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CE6" w:rsidRPr="00D43CE6" w:rsidRDefault="00D43CE6" w:rsidP="00DF5CEF">
      <w:pPr>
        <w:shd w:val="clear" w:color="auto" w:fill="FFFFFF"/>
        <w:spacing w:before="240" w:after="180" w:line="240" w:lineRule="auto"/>
        <w:jc w:val="both"/>
        <w:outlineLvl w:val="0"/>
        <w:rPr>
          <w:rFonts w:ascii="Arial" w:eastAsia="Times New Roman" w:hAnsi="Arial" w:cs="Arial"/>
          <w:b/>
          <w:bCs/>
          <w:color w:val="C20000"/>
          <w:kern w:val="36"/>
          <w:sz w:val="27"/>
          <w:szCs w:val="27"/>
          <w:lang w:eastAsia="en-IE"/>
        </w:rPr>
      </w:pPr>
      <w:r w:rsidRPr="00D43CE6">
        <w:rPr>
          <w:rFonts w:ascii="Arial" w:eastAsia="Times New Roman" w:hAnsi="Arial" w:cs="Arial"/>
          <w:b/>
          <w:bCs/>
          <w:color w:val="C20000"/>
          <w:kern w:val="36"/>
          <w:sz w:val="27"/>
          <w:szCs w:val="27"/>
          <w:lang w:eastAsia="en-IE"/>
        </w:rPr>
        <w:t>Carers and confidentiality in mental health</w:t>
      </w:r>
    </w:p>
    <w:p w:rsidR="00D43CE6" w:rsidRPr="00D43CE6" w:rsidRDefault="00D43CE6" w:rsidP="00DF5CEF">
      <w:pPr>
        <w:shd w:val="clear" w:color="auto" w:fill="FFFFFF"/>
        <w:spacing w:after="180" w:line="240" w:lineRule="auto"/>
        <w:jc w:val="both"/>
        <w:outlineLvl w:val="2"/>
        <w:rPr>
          <w:rFonts w:ascii="Arial" w:eastAsia="Times New Roman" w:hAnsi="Arial" w:cs="Arial"/>
          <w:b/>
          <w:bCs/>
          <w:color w:val="708090"/>
          <w:sz w:val="20"/>
          <w:szCs w:val="20"/>
          <w:lang w:eastAsia="en-IE"/>
        </w:rPr>
      </w:pPr>
      <w:r w:rsidRPr="00D43CE6">
        <w:rPr>
          <w:rFonts w:ascii="Arial" w:eastAsia="Times New Roman" w:hAnsi="Arial" w:cs="Arial"/>
          <w:b/>
          <w:bCs/>
          <w:color w:val="708090"/>
          <w:sz w:val="20"/>
          <w:szCs w:val="20"/>
          <w:lang w:eastAsia="en-IE"/>
        </w:rPr>
        <w:t>Issues involved in information-sharing</w:t>
      </w:r>
    </w:p>
    <w:p w:rsidR="00D43CE6" w:rsidRPr="00D43CE6" w:rsidRDefault="00D43CE6" w:rsidP="00DF5CEF">
      <w:pPr>
        <w:shd w:val="clear" w:color="auto" w:fill="FFFFFF"/>
        <w:spacing w:before="120" w:after="120" w:line="252" w:lineRule="atLeast"/>
        <w:jc w:val="both"/>
        <w:rPr>
          <w:rFonts w:ascii="Arial" w:eastAsia="Times New Roman" w:hAnsi="Arial" w:cs="Arial"/>
          <w:color w:val="000000"/>
          <w:sz w:val="18"/>
          <w:szCs w:val="18"/>
          <w:lang w:eastAsia="en-IE"/>
        </w:rPr>
      </w:pPr>
      <w:r w:rsidRPr="00D43CE6">
        <w:rPr>
          <w:rFonts w:ascii="Arial" w:eastAsia="Times New Roman" w:hAnsi="Arial" w:cs="Arial"/>
          <w:b/>
          <w:bCs/>
          <w:i/>
          <w:iCs/>
          <w:color w:val="000000"/>
          <w:sz w:val="18"/>
          <w:szCs w:val="18"/>
          <w:lang w:eastAsia="en-IE"/>
        </w:rPr>
        <w:t>“I need to know what you are trying to achieve for my son and how you are planning to do it. I need to understand the treatment that he is receiving so that I can play my part in his recovery programme. What I do not need to know are the personal details of what takes place between him and the professionals concerned.”</w:t>
      </w:r>
      <w:r w:rsidRPr="00D43CE6">
        <w:rPr>
          <w:rFonts w:ascii="Arial" w:eastAsia="Times New Roman" w:hAnsi="Arial" w:cs="Arial"/>
          <w:color w:val="000000"/>
          <w:sz w:val="18"/>
          <w:szCs w:val="18"/>
          <w:lang w:eastAsia="en-IE"/>
        </w:rPr>
        <w:t> (</w:t>
      </w:r>
      <w:proofErr w:type="gramStart"/>
      <w:r w:rsidRPr="00D43CE6">
        <w:rPr>
          <w:rFonts w:ascii="Arial" w:eastAsia="Times New Roman" w:hAnsi="Arial" w:cs="Arial"/>
          <w:color w:val="000000"/>
          <w:sz w:val="18"/>
          <w:szCs w:val="18"/>
          <w:lang w:eastAsia="en-IE"/>
        </w:rPr>
        <w:t>quote</w:t>
      </w:r>
      <w:proofErr w:type="gramEnd"/>
      <w:r w:rsidRPr="00D43CE6">
        <w:rPr>
          <w:rFonts w:ascii="Arial" w:eastAsia="Times New Roman" w:hAnsi="Arial" w:cs="Arial"/>
          <w:color w:val="000000"/>
          <w:sz w:val="18"/>
          <w:szCs w:val="18"/>
          <w:lang w:eastAsia="en-IE"/>
        </w:rPr>
        <w:t xml:space="preserve"> from a member of Rethink whose son has a serious mental illness)</w:t>
      </w:r>
    </w:p>
    <w:p w:rsidR="00D43CE6" w:rsidRPr="00D43CE6" w:rsidRDefault="00D43CE6" w:rsidP="00DF5CEF">
      <w:pPr>
        <w:spacing w:before="240" w:after="240" w:line="240" w:lineRule="auto"/>
        <w:jc w:val="both"/>
        <w:rPr>
          <w:rFonts w:ascii="Times New Roman" w:eastAsia="Times New Roman" w:hAnsi="Times New Roman" w:cs="Times New Roman"/>
          <w:sz w:val="24"/>
          <w:szCs w:val="24"/>
          <w:lang w:eastAsia="en-IE"/>
        </w:rPr>
      </w:pPr>
      <w:r w:rsidRPr="00D43CE6">
        <w:rPr>
          <w:rFonts w:ascii="Times New Roman" w:eastAsia="Times New Roman" w:hAnsi="Times New Roman" w:cs="Times New Roman"/>
          <w:sz w:val="24"/>
          <w:szCs w:val="24"/>
          <w:lang w:eastAsia="en-IE"/>
        </w:rPr>
        <w:pict>
          <v:rect id="_x0000_i1025" style="width:0;height:1.5pt" o:hralign="center" o:hrstd="t" o:hrnoshade="t" o:hr="t" fillcolor="black" stroked="f"/>
        </w:pict>
      </w:r>
    </w:p>
    <w:p w:rsidR="00D43CE6" w:rsidRPr="00D43CE6" w:rsidRDefault="00D43CE6" w:rsidP="00DF5CEF">
      <w:pPr>
        <w:shd w:val="clear" w:color="auto" w:fill="FFFFFF"/>
        <w:spacing w:after="180" w:line="240" w:lineRule="auto"/>
        <w:jc w:val="both"/>
        <w:outlineLvl w:val="2"/>
        <w:rPr>
          <w:rFonts w:ascii="Arial" w:eastAsia="Times New Roman" w:hAnsi="Arial" w:cs="Arial"/>
          <w:b/>
          <w:bCs/>
          <w:color w:val="C20000"/>
          <w:sz w:val="20"/>
          <w:szCs w:val="20"/>
          <w:lang w:eastAsia="en-IE"/>
        </w:rPr>
      </w:pPr>
      <w:r w:rsidRPr="00D43CE6">
        <w:rPr>
          <w:rFonts w:ascii="Arial" w:eastAsia="Times New Roman" w:hAnsi="Arial" w:cs="Arial"/>
          <w:b/>
          <w:bCs/>
          <w:color w:val="C20000"/>
          <w:sz w:val="20"/>
          <w:szCs w:val="20"/>
          <w:lang w:eastAsia="en-IE"/>
        </w:rPr>
        <w:t>Introduction</w:t>
      </w:r>
    </w:p>
    <w:p w:rsidR="00D43CE6" w:rsidRPr="00D43CE6" w:rsidRDefault="00D43CE6" w:rsidP="00DF5CEF">
      <w:pPr>
        <w:shd w:val="clear" w:color="auto" w:fill="FFFFFF"/>
        <w:spacing w:before="120" w:after="120" w:line="252" w:lineRule="atLeast"/>
        <w:jc w:val="both"/>
        <w:rPr>
          <w:rFonts w:ascii="Arial" w:eastAsia="Times New Roman" w:hAnsi="Arial" w:cs="Arial"/>
          <w:color w:val="000000"/>
          <w:sz w:val="18"/>
          <w:szCs w:val="18"/>
          <w:lang w:eastAsia="en-IE"/>
        </w:rPr>
      </w:pPr>
      <w:r w:rsidRPr="00D43CE6">
        <w:rPr>
          <w:rFonts w:ascii="Arial" w:eastAsia="Times New Roman" w:hAnsi="Arial" w:cs="Arial"/>
          <w:color w:val="000000"/>
          <w:sz w:val="18"/>
          <w:szCs w:val="18"/>
          <w:lang w:eastAsia="en-IE"/>
        </w:rPr>
        <w:t>This leaﬂet is about conﬁdentiality issues which arise between mental health professionals and carers of adults with mental health problems, in particular those who provide on-going help and support, without payment, to a relative, partner or friend. </w:t>
      </w:r>
    </w:p>
    <w:p w:rsidR="00D43CE6" w:rsidRPr="00D43CE6" w:rsidRDefault="00D43CE6" w:rsidP="00DF5CEF">
      <w:pPr>
        <w:shd w:val="clear" w:color="auto" w:fill="FFFFFF"/>
        <w:spacing w:before="120" w:after="120" w:line="252" w:lineRule="atLeast"/>
        <w:jc w:val="both"/>
        <w:rPr>
          <w:rFonts w:ascii="Arial" w:eastAsia="Times New Roman" w:hAnsi="Arial" w:cs="Arial"/>
          <w:color w:val="000000"/>
          <w:sz w:val="18"/>
          <w:szCs w:val="18"/>
          <w:lang w:eastAsia="en-IE"/>
        </w:rPr>
      </w:pPr>
      <w:r w:rsidRPr="00D43CE6">
        <w:rPr>
          <w:rFonts w:ascii="Arial" w:eastAsia="Times New Roman" w:hAnsi="Arial" w:cs="Arial"/>
          <w:color w:val="000000"/>
          <w:sz w:val="18"/>
          <w:szCs w:val="18"/>
          <w:lang w:eastAsia="en-IE"/>
        </w:rPr>
        <w:t>The issues of conﬁdentiality and information-sharing between mental health professionals and carers are difﬁcult and complex to resolve. Some of these problems are described, together with examples of good practice which may help address them, and hopefully provide more positive results for all concerned.</w:t>
      </w:r>
    </w:p>
    <w:p w:rsidR="00D43CE6" w:rsidRPr="00D43CE6" w:rsidRDefault="00D43CE6" w:rsidP="00DF5CEF">
      <w:pPr>
        <w:shd w:val="clear" w:color="auto" w:fill="FFFFFF"/>
        <w:spacing w:after="180" w:line="240" w:lineRule="auto"/>
        <w:jc w:val="both"/>
        <w:outlineLvl w:val="2"/>
        <w:rPr>
          <w:rFonts w:ascii="Arial" w:eastAsia="Times New Roman" w:hAnsi="Arial" w:cs="Arial"/>
          <w:b/>
          <w:bCs/>
          <w:color w:val="C20000"/>
          <w:sz w:val="20"/>
          <w:szCs w:val="20"/>
          <w:lang w:eastAsia="en-IE"/>
        </w:rPr>
      </w:pPr>
      <w:r w:rsidRPr="00D43CE6">
        <w:rPr>
          <w:rFonts w:ascii="Arial" w:eastAsia="Times New Roman" w:hAnsi="Arial" w:cs="Arial"/>
          <w:b/>
          <w:bCs/>
          <w:color w:val="C20000"/>
          <w:sz w:val="20"/>
          <w:szCs w:val="20"/>
          <w:lang w:eastAsia="en-IE"/>
        </w:rPr>
        <w:t>Why is it important that appropriate information is shared with carers?</w:t>
      </w:r>
    </w:p>
    <w:p w:rsidR="00D43CE6" w:rsidRPr="00D43CE6" w:rsidRDefault="00D43CE6" w:rsidP="00DF5CEF">
      <w:pPr>
        <w:shd w:val="clear" w:color="auto" w:fill="FFFFFF"/>
        <w:spacing w:before="120" w:after="120" w:line="252" w:lineRule="atLeast"/>
        <w:jc w:val="both"/>
        <w:rPr>
          <w:rFonts w:ascii="Arial" w:eastAsia="Times New Roman" w:hAnsi="Arial" w:cs="Arial"/>
          <w:color w:val="000000"/>
          <w:sz w:val="18"/>
          <w:szCs w:val="18"/>
          <w:lang w:eastAsia="en-IE"/>
        </w:rPr>
      </w:pPr>
      <w:r w:rsidRPr="00D43CE6">
        <w:rPr>
          <w:rFonts w:ascii="Arial" w:eastAsia="Times New Roman" w:hAnsi="Arial" w:cs="Arial"/>
          <w:color w:val="000000"/>
          <w:sz w:val="18"/>
          <w:szCs w:val="18"/>
          <w:lang w:eastAsia="en-IE"/>
        </w:rPr>
        <w:t>The sharing of information may be difﬁcult, but is often crucial to the ongoing wellbeing of both patients and carers. If carers are excluded from important discussions and decisions involving the patient, this can have serious practical, ﬁnancial and personal consequences for both the carer and the patient. Not being involved increases feelings of isolation, grief and loss which are common to many carers.</w:t>
      </w:r>
    </w:p>
    <w:p w:rsidR="00D43CE6" w:rsidRPr="00D43CE6" w:rsidRDefault="00D43CE6" w:rsidP="00DF5CEF">
      <w:pPr>
        <w:shd w:val="clear" w:color="auto" w:fill="FFFFFF"/>
        <w:spacing w:before="120" w:after="120" w:line="252" w:lineRule="atLeast"/>
        <w:jc w:val="both"/>
        <w:rPr>
          <w:rFonts w:ascii="Arial" w:eastAsia="Times New Roman" w:hAnsi="Arial" w:cs="Arial"/>
          <w:color w:val="000000"/>
          <w:sz w:val="18"/>
          <w:szCs w:val="18"/>
          <w:lang w:eastAsia="en-IE"/>
        </w:rPr>
      </w:pPr>
      <w:r w:rsidRPr="00D43CE6">
        <w:rPr>
          <w:rFonts w:ascii="Arial" w:eastAsia="Times New Roman" w:hAnsi="Arial" w:cs="Arial"/>
          <w:b/>
          <w:bCs/>
          <w:i/>
          <w:iCs/>
          <w:color w:val="000000"/>
          <w:sz w:val="18"/>
          <w:szCs w:val="18"/>
          <w:lang w:eastAsia="en-IE"/>
        </w:rPr>
        <w:t>“Her GP will not discuss her condition with me and I feel isolated from the situati</w:t>
      </w:r>
      <w:r w:rsidR="00DF5CEF">
        <w:rPr>
          <w:rFonts w:ascii="Arial" w:eastAsia="Times New Roman" w:hAnsi="Arial" w:cs="Arial"/>
          <w:b/>
          <w:bCs/>
          <w:i/>
          <w:iCs/>
          <w:color w:val="000000"/>
          <w:sz w:val="18"/>
          <w:szCs w:val="18"/>
          <w:lang w:eastAsia="en-IE"/>
        </w:rPr>
        <w:t xml:space="preserve">on, despite being her full-time </w:t>
      </w:r>
      <w:bookmarkStart w:id="0" w:name="_GoBack"/>
      <w:bookmarkEnd w:id="0"/>
      <w:proofErr w:type="spellStart"/>
      <w:r w:rsidRPr="00D43CE6">
        <w:rPr>
          <w:rFonts w:ascii="Arial" w:eastAsia="Times New Roman" w:hAnsi="Arial" w:cs="Arial"/>
          <w:b/>
          <w:bCs/>
          <w:i/>
          <w:iCs/>
          <w:color w:val="000000"/>
          <w:sz w:val="18"/>
          <w:szCs w:val="18"/>
          <w:lang w:eastAsia="en-IE"/>
        </w:rPr>
        <w:t>carer</w:t>
      </w:r>
      <w:proofErr w:type="spellEnd"/>
      <w:r w:rsidRPr="00D43CE6">
        <w:rPr>
          <w:rFonts w:ascii="Arial" w:eastAsia="Times New Roman" w:hAnsi="Arial" w:cs="Arial"/>
          <w:b/>
          <w:bCs/>
          <w:i/>
          <w:iCs/>
          <w:color w:val="000000"/>
          <w:sz w:val="18"/>
          <w:szCs w:val="18"/>
          <w:lang w:eastAsia="en-IE"/>
        </w:rPr>
        <w:t>.”</w:t>
      </w:r>
    </w:p>
    <w:p w:rsidR="00D43CE6" w:rsidRPr="00D43CE6" w:rsidRDefault="00D43CE6" w:rsidP="00DF5CEF">
      <w:pPr>
        <w:numPr>
          <w:ilvl w:val="0"/>
          <w:numId w:val="1"/>
        </w:numPr>
        <w:shd w:val="clear" w:color="auto" w:fill="FFFFFF"/>
        <w:spacing w:before="100" w:beforeAutospacing="1" w:after="100" w:afterAutospacing="1" w:line="252" w:lineRule="atLeast"/>
        <w:ind w:left="450"/>
        <w:jc w:val="both"/>
        <w:rPr>
          <w:rFonts w:ascii="Arial" w:eastAsia="Times New Roman" w:hAnsi="Arial" w:cs="Arial"/>
          <w:color w:val="000000"/>
          <w:sz w:val="18"/>
          <w:szCs w:val="18"/>
          <w:lang w:eastAsia="en-IE"/>
        </w:rPr>
      </w:pPr>
      <w:r w:rsidRPr="00D43CE6">
        <w:rPr>
          <w:rFonts w:ascii="Arial" w:eastAsia="Times New Roman" w:hAnsi="Arial" w:cs="Arial"/>
          <w:color w:val="000000"/>
          <w:sz w:val="18"/>
          <w:szCs w:val="18"/>
          <w:lang w:eastAsia="en-IE"/>
        </w:rPr>
        <w:t>The carer is often the one who knows the patient best. They may have regular, even daily, contact over many years, often with on-going responsibility for all aspects of the patient's welfare.</w:t>
      </w:r>
    </w:p>
    <w:p w:rsidR="00D43CE6" w:rsidRPr="00D43CE6" w:rsidRDefault="00D43CE6" w:rsidP="00DF5CEF">
      <w:pPr>
        <w:numPr>
          <w:ilvl w:val="0"/>
          <w:numId w:val="1"/>
        </w:numPr>
        <w:shd w:val="clear" w:color="auto" w:fill="FFFFFF"/>
        <w:spacing w:before="100" w:beforeAutospacing="1" w:after="100" w:afterAutospacing="1" w:line="252" w:lineRule="atLeast"/>
        <w:ind w:left="450"/>
        <w:jc w:val="both"/>
        <w:rPr>
          <w:rFonts w:ascii="Arial" w:eastAsia="Times New Roman" w:hAnsi="Arial" w:cs="Arial"/>
          <w:color w:val="000000"/>
          <w:sz w:val="18"/>
          <w:szCs w:val="18"/>
          <w:lang w:eastAsia="en-IE"/>
        </w:rPr>
      </w:pPr>
      <w:r w:rsidRPr="00D43CE6">
        <w:rPr>
          <w:rFonts w:ascii="Arial" w:eastAsia="Times New Roman" w:hAnsi="Arial" w:cs="Arial"/>
          <w:color w:val="000000"/>
          <w:sz w:val="18"/>
          <w:szCs w:val="18"/>
          <w:lang w:eastAsia="en-IE"/>
        </w:rPr>
        <w:t>The carer is often the only constant support in a patient's life, as friends lose touch and professionals move away. Many patients experience regular and sudden changes in the professional team caring for them. This can make the building of trusting relationships difﬁcult, and important information about the patient may be lost if the carer is not included in regular discussions.</w:t>
      </w:r>
    </w:p>
    <w:p w:rsidR="00D43CE6" w:rsidRPr="00D43CE6" w:rsidRDefault="00D43CE6" w:rsidP="00DF5CEF">
      <w:pPr>
        <w:numPr>
          <w:ilvl w:val="0"/>
          <w:numId w:val="1"/>
        </w:numPr>
        <w:shd w:val="clear" w:color="auto" w:fill="FFFFFF"/>
        <w:spacing w:before="100" w:beforeAutospacing="1" w:after="100" w:afterAutospacing="1" w:line="252" w:lineRule="atLeast"/>
        <w:ind w:left="450"/>
        <w:jc w:val="both"/>
        <w:rPr>
          <w:rFonts w:ascii="Arial" w:eastAsia="Times New Roman" w:hAnsi="Arial" w:cs="Arial"/>
          <w:color w:val="000000"/>
          <w:sz w:val="18"/>
          <w:szCs w:val="18"/>
          <w:lang w:eastAsia="en-IE"/>
        </w:rPr>
      </w:pPr>
      <w:r w:rsidRPr="00D43CE6">
        <w:rPr>
          <w:rFonts w:ascii="Arial" w:eastAsia="Times New Roman" w:hAnsi="Arial" w:cs="Arial"/>
          <w:color w:val="000000"/>
          <w:sz w:val="18"/>
          <w:szCs w:val="18"/>
          <w:lang w:eastAsia="en-IE"/>
        </w:rPr>
        <w:t>The changing nature of mental illness can cause sudden crises, often out of hours, to which the carer may have to respond. This can be very stressful as immediate and appropriate professional support is not always available. However, if the carer has knowledge and understanding of the crisis plan, they can often persuade the patient to follow it, for example by agreeing to contact their key worker or by taking the recommended medication.</w:t>
      </w:r>
    </w:p>
    <w:p w:rsidR="00D43CE6" w:rsidRPr="00D43CE6" w:rsidRDefault="00D43CE6" w:rsidP="00DF5CEF">
      <w:pPr>
        <w:numPr>
          <w:ilvl w:val="0"/>
          <w:numId w:val="1"/>
        </w:numPr>
        <w:shd w:val="clear" w:color="auto" w:fill="FFFFFF"/>
        <w:spacing w:before="100" w:beforeAutospacing="1" w:after="100" w:afterAutospacing="1" w:line="252" w:lineRule="atLeast"/>
        <w:ind w:left="450"/>
        <w:jc w:val="both"/>
        <w:rPr>
          <w:rFonts w:ascii="Arial" w:eastAsia="Times New Roman" w:hAnsi="Arial" w:cs="Arial"/>
          <w:color w:val="000000"/>
          <w:sz w:val="18"/>
          <w:szCs w:val="18"/>
          <w:lang w:eastAsia="en-IE"/>
        </w:rPr>
      </w:pPr>
      <w:r w:rsidRPr="00D43CE6">
        <w:rPr>
          <w:rFonts w:ascii="Arial" w:eastAsia="Times New Roman" w:hAnsi="Arial" w:cs="Arial"/>
          <w:color w:val="000000"/>
          <w:sz w:val="18"/>
          <w:szCs w:val="18"/>
          <w:lang w:eastAsia="en-IE"/>
        </w:rPr>
        <w:t>The wellbeing of the carer can be greatly improved if they are encouraged to feel part of a supportive team, with ready access to up-to-date information. Without this, the carer may feel unable to continue giving the practical and emotional support that is so important to the patient.</w:t>
      </w:r>
    </w:p>
    <w:p w:rsidR="00D43CE6" w:rsidRPr="00D43CE6" w:rsidRDefault="00D43CE6" w:rsidP="00DF5CEF">
      <w:pPr>
        <w:shd w:val="clear" w:color="auto" w:fill="FFFFFF"/>
        <w:spacing w:after="180" w:line="240" w:lineRule="auto"/>
        <w:jc w:val="both"/>
        <w:outlineLvl w:val="2"/>
        <w:rPr>
          <w:rFonts w:ascii="Arial" w:eastAsia="Times New Roman" w:hAnsi="Arial" w:cs="Arial"/>
          <w:b/>
          <w:bCs/>
          <w:color w:val="C20000"/>
          <w:sz w:val="20"/>
          <w:szCs w:val="20"/>
          <w:lang w:eastAsia="en-IE"/>
        </w:rPr>
      </w:pPr>
      <w:r w:rsidRPr="00D43CE6">
        <w:rPr>
          <w:rFonts w:ascii="Arial" w:eastAsia="Times New Roman" w:hAnsi="Arial" w:cs="Arial"/>
          <w:b/>
          <w:bCs/>
          <w:color w:val="C20000"/>
          <w:sz w:val="20"/>
          <w:szCs w:val="20"/>
          <w:lang w:eastAsia="en-IE"/>
        </w:rPr>
        <w:t>What are the particular problems in information-sharing in mental health?</w:t>
      </w:r>
    </w:p>
    <w:p w:rsidR="00D43CE6" w:rsidRPr="00D43CE6" w:rsidRDefault="00D43CE6" w:rsidP="00DF5CEF">
      <w:pPr>
        <w:shd w:val="clear" w:color="auto" w:fill="FFFFFF"/>
        <w:spacing w:before="120" w:after="120" w:line="252" w:lineRule="atLeast"/>
        <w:jc w:val="both"/>
        <w:rPr>
          <w:rFonts w:ascii="Arial" w:eastAsia="Times New Roman" w:hAnsi="Arial" w:cs="Arial"/>
          <w:color w:val="000000"/>
          <w:sz w:val="18"/>
          <w:szCs w:val="18"/>
          <w:lang w:eastAsia="en-IE"/>
        </w:rPr>
      </w:pPr>
      <w:r w:rsidRPr="00D43CE6">
        <w:rPr>
          <w:rFonts w:ascii="Arial" w:eastAsia="Times New Roman" w:hAnsi="Arial" w:cs="Arial"/>
          <w:color w:val="000000"/>
          <w:sz w:val="18"/>
          <w:szCs w:val="18"/>
          <w:lang w:eastAsia="en-IE"/>
        </w:rPr>
        <w:t>In the long-term care of any patient, a wide range of people may be involved and usually information is exchanged freely between professionals.</w:t>
      </w:r>
    </w:p>
    <w:p w:rsidR="00D43CE6" w:rsidRPr="00D43CE6" w:rsidRDefault="00D43CE6" w:rsidP="00DF5CEF">
      <w:pPr>
        <w:shd w:val="clear" w:color="auto" w:fill="FFFFFF"/>
        <w:spacing w:before="120" w:after="120" w:line="252" w:lineRule="atLeast"/>
        <w:jc w:val="both"/>
        <w:rPr>
          <w:rFonts w:ascii="Arial" w:eastAsia="Times New Roman" w:hAnsi="Arial" w:cs="Arial"/>
          <w:color w:val="000000"/>
          <w:sz w:val="18"/>
          <w:szCs w:val="18"/>
          <w:lang w:eastAsia="en-IE"/>
        </w:rPr>
      </w:pPr>
      <w:r w:rsidRPr="00D43CE6">
        <w:rPr>
          <w:rFonts w:ascii="Arial" w:eastAsia="Times New Roman" w:hAnsi="Arial" w:cs="Arial"/>
          <w:color w:val="000000"/>
          <w:sz w:val="18"/>
          <w:szCs w:val="18"/>
          <w:lang w:eastAsia="en-IE"/>
        </w:rPr>
        <w:t>Healthcare generally has increasingly been seen as a partnership between providers, patients and their families. However, in mental health there are differences of opinion about which information can be shared with carers. The sensitive nature of mental health problems means that there can be particular difﬁculties in relation to conﬁdentiality and the sharing of information. Examples of the difﬁculties faced by professionals are:</w:t>
      </w:r>
    </w:p>
    <w:p w:rsidR="00D43CE6" w:rsidRPr="00D43CE6" w:rsidRDefault="00D43CE6" w:rsidP="00DF5CEF">
      <w:pPr>
        <w:numPr>
          <w:ilvl w:val="0"/>
          <w:numId w:val="2"/>
        </w:numPr>
        <w:shd w:val="clear" w:color="auto" w:fill="FFFFFF"/>
        <w:spacing w:before="100" w:beforeAutospacing="1" w:after="100" w:afterAutospacing="1" w:line="252" w:lineRule="atLeast"/>
        <w:ind w:left="450"/>
        <w:jc w:val="both"/>
        <w:rPr>
          <w:rFonts w:ascii="Arial" w:eastAsia="Times New Roman" w:hAnsi="Arial" w:cs="Arial"/>
          <w:color w:val="000000"/>
          <w:sz w:val="18"/>
          <w:szCs w:val="18"/>
          <w:lang w:eastAsia="en-IE"/>
        </w:rPr>
      </w:pPr>
      <w:proofErr w:type="gramStart"/>
      <w:r w:rsidRPr="00D43CE6">
        <w:rPr>
          <w:rFonts w:ascii="Arial" w:eastAsia="Times New Roman" w:hAnsi="Arial" w:cs="Arial"/>
          <w:b/>
          <w:bCs/>
          <w:color w:val="000000"/>
          <w:sz w:val="18"/>
          <w:szCs w:val="18"/>
          <w:lang w:eastAsia="en-IE"/>
        </w:rPr>
        <w:lastRenderedPageBreak/>
        <w:t>ethical</w:t>
      </w:r>
      <w:proofErr w:type="gramEnd"/>
      <w:r w:rsidRPr="00D43CE6">
        <w:rPr>
          <w:rFonts w:ascii="Arial" w:eastAsia="Times New Roman" w:hAnsi="Arial" w:cs="Arial"/>
          <w:b/>
          <w:bCs/>
          <w:color w:val="000000"/>
          <w:sz w:val="18"/>
          <w:szCs w:val="18"/>
          <w:lang w:eastAsia="en-IE"/>
        </w:rPr>
        <w:t xml:space="preserve"> and legal obligations:</w:t>
      </w:r>
      <w:r w:rsidRPr="00D43CE6">
        <w:rPr>
          <w:rFonts w:ascii="Arial" w:eastAsia="Times New Roman" w:hAnsi="Arial" w:cs="Arial"/>
          <w:color w:val="000000"/>
          <w:sz w:val="18"/>
          <w:szCs w:val="18"/>
          <w:lang w:eastAsia="en-IE"/>
        </w:rPr>
        <w:t> all professionals working in mental health services are bound by law and professional codes of conduct to a duty of conﬁdentiality to their patients. A breach of conﬁdence can lead to the professional facing disciplinary measures and legal proceedings, including being sued or dismissed. They also have a duty of conﬁdentiality to carers.</w:t>
      </w:r>
    </w:p>
    <w:p w:rsidR="00D43CE6" w:rsidRPr="00D43CE6" w:rsidRDefault="00D43CE6" w:rsidP="00DF5CEF">
      <w:pPr>
        <w:shd w:val="clear" w:color="auto" w:fill="FFFFFF"/>
        <w:spacing w:before="120" w:after="120" w:line="252" w:lineRule="atLeast"/>
        <w:jc w:val="both"/>
        <w:rPr>
          <w:rFonts w:ascii="Arial" w:eastAsia="Times New Roman" w:hAnsi="Arial" w:cs="Arial"/>
          <w:color w:val="000000"/>
          <w:sz w:val="18"/>
          <w:szCs w:val="18"/>
          <w:lang w:eastAsia="en-IE"/>
        </w:rPr>
      </w:pPr>
      <w:r w:rsidRPr="00D43CE6">
        <w:rPr>
          <w:rFonts w:ascii="Arial" w:eastAsia="Times New Roman" w:hAnsi="Arial" w:cs="Arial"/>
          <w:b/>
          <w:bCs/>
          <w:i/>
          <w:iCs/>
          <w:color w:val="000000"/>
          <w:sz w:val="18"/>
          <w:szCs w:val="18"/>
          <w:lang w:eastAsia="en-IE"/>
        </w:rPr>
        <w:t>“I understand that if I am guilty of a breach of code of conduct on conﬁdentiality, this could be regarded as gross professional misconduct and may result in serious disciplinary action being taken against me, up to and including dismissal.”</w:t>
      </w:r>
    </w:p>
    <w:p w:rsidR="00D43CE6" w:rsidRPr="00D43CE6" w:rsidRDefault="00D43CE6" w:rsidP="00DF5CEF">
      <w:pPr>
        <w:numPr>
          <w:ilvl w:val="0"/>
          <w:numId w:val="3"/>
        </w:numPr>
        <w:shd w:val="clear" w:color="auto" w:fill="FFFFFF"/>
        <w:spacing w:before="100" w:beforeAutospacing="1" w:after="100" w:afterAutospacing="1" w:line="252" w:lineRule="atLeast"/>
        <w:ind w:left="450"/>
        <w:jc w:val="both"/>
        <w:rPr>
          <w:rFonts w:ascii="Arial" w:eastAsia="Times New Roman" w:hAnsi="Arial" w:cs="Arial"/>
          <w:color w:val="000000"/>
          <w:sz w:val="18"/>
          <w:szCs w:val="18"/>
          <w:lang w:eastAsia="en-IE"/>
        </w:rPr>
      </w:pPr>
      <w:proofErr w:type="gramStart"/>
      <w:r w:rsidRPr="00D43CE6">
        <w:rPr>
          <w:rFonts w:ascii="Arial" w:eastAsia="Times New Roman" w:hAnsi="Arial" w:cs="Arial"/>
          <w:b/>
          <w:bCs/>
          <w:color w:val="000000"/>
          <w:sz w:val="18"/>
          <w:szCs w:val="18"/>
          <w:lang w:eastAsia="en-IE"/>
        </w:rPr>
        <w:t>consent</w:t>
      </w:r>
      <w:proofErr w:type="gramEnd"/>
      <w:r w:rsidRPr="00D43CE6">
        <w:rPr>
          <w:rFonts w:ascii="Arial" w:eastAsia="Times New Roman" w:hAnsi="Arial" w:cs="Arial"/>
          <w:b/>
          <w:bCs/>
          <w:color w:val="000000"/>
          <w:sz w:val="18"/>
          <w:szCs w:val="18"/>
          <w:lang w:eastAsia="en-IE"/>
        </w:rPr>
        <w:t>:</w:t>
      </w:r>
      <w:r w:rsidRPr="00D43CE6">
        <w:rPr>
          <w:rFonts w:ascii="Arial" w:eastAsia="Times New Roman" w:hAnsi="Arial" w:cs="Arial"/>
          <w:color w:val="000000"/>
          <w:sz w:val="18"/>
          <w:szCs w:val="18"/>
          <w:lang w:eastAsia="en-IE"/>
        </w:rPr>
        <w:t> for the professionals, the most important issue is the agreement of the patient to the disclosure of information to the carer. Many patients and carers are unaware of this and do not realise that the patient must give consent before any information can be shared. Complex issues can arise when the patient is unable to give ‘informed consent’, for example at certain times during an acute episode or when the patient has dementia.</w:t>
      </w:r>
    </w:p>
    <w:p w:rsidR="00D43CE6" w:rsidRPr="00D43CE6" w:rsidRDefault="00D43CE6" w:rsidP="00DF5CEF">
      <w:pPr>
        <w:shd w:val="clear" w:color="auto" w:fill="FFFFFF"/>
        <w:spacing w:before="120" w:after="120" w:line="252" w:lineRule="atLeast"/>
        <w:jc w:val="both"/>
        <w:rPr>
          <w:rFonts w:ascii="Arial" w:eastAsia="Times New Roman" w:hAnsi="Arial" w:cs="Arial"/>
          <w:color w:val="000000"/>
          <w:sz w:val="18"/>
          <w:szCs w:val="18"/>
          <w:lang w:eastAsia="en-IE"/>
        </w:rPr>
      </w:pPr>
      <w:r w:rsidRPr="00D43CE6">
        <w:rPr>
          <w:rFonts w:ascii="Arial" w:eastAsia="Times New Roman" w:hAnsi="Arial" w:cs="Arial"/>
          <w:color w:val="000000"/>
          <w:sz w:val="18"/>
          <w:szCs w:val="18"/>
          <w:lang w:eastAsia="en-IE"/>
        </w:rPr>
        <w:t>Carers may also face problems with information-sharing, for example they can be the ﬁrst to notice worrying changes in the patient's behaviour or sleep patterns. The patient may not realise that they are unwell and may not want professionals to be contacted. This can cause serious problems for the carer as the patient may interpret any action as a breach of their trust and conﬁdentiality.</w:t>
      </w:r>
    </w:p>
    <w:p w:rsidR="00D43CE6" w:rsidRPr="00D43CE6" w:rsidRDefault="00D43CE6" w:rsidP="00DF5CEF">
      <w:pPr>
        <w:shd w:val="clear" w:color="auto" w:fill="FFFFFF"/>
        <w:spacing w:after="180" w:line="240" w:lineRule="auto"/>
        <w:jc w:val="both"/>
        <w:outlineLvl w:val="2"/>
        <w:rPr>
          <w:rFonts w:ascii="Arial" w:eastAsia="Times New Roman" w:hAnsi="Arial" w:cs="Arial"/>
          <w:b/>
          <w:bCs/>
          <w:color w:val="C20000"/>
          <w:sz w:val="20"/>
          <w:szCs w:val="20"/>
          <w:lang w:eastAsia="en-IE"/>
        </w:rPr>
      </w:pPr>
      <w:r w:rsidRPr="00D43CE6">
        <w:rPr>
          <w:rFonts w:ascii="Arial" w:eastAsia="Times New Roman" w:hAnsi="Arial" w:cs="Arial"/>
          <w:b/>
          <w:bCs/>
          <w:color w:val="C20000"/>
          <w:sz w:val="20"/>
          <w:szCs w:val="20"/>
          <w:lang w:eastAsia="en-IE"/>
        </w:rPr>
        <w:t>Barriers to the sharing of information</w:t>
      </w:r>
    </w:p>
    <w:p w:rsidR="00D43CE6" w:rsidRPr="00D43CE6" w:rsidRDefault="00D43CE6" w:rsidP="00DF5CEF">
      <w:pPr>
        <w:shd w:val="clear" w:color="auto" w:fill="FFFFFF"/>
        <w:spacing w:before="120" w:after="120" w:line="252" w:lineRule="atLeast"/>
        <w:jc w:val="both"/>
        <w:rPr>
          <w:rFonts w:ascii="Arial" w:eastAsia="Times New Roman" w:hAnsi="Arial" w:cs="Arial"/>
          <w:color w:val="000000"/>
          <w:sz w:val="18"/>
          <w:szCs w:val="18"/>
          <w:lang w:eastAsia="en-IE"/>
        </w:rPr>
      </w:pPr>
      <w:r w:rsidRPr="00D43CE6">
        <w:rPr>
          <w:rFonts w:ascii="Arial" w:eastAsia="Times New Roman" w:hAnsi="Arial" w:cs="Arial"/>
          <w:color w:val="000000"/>
          <w:sz w:val="18"/>
          <w:szCs w:val="18"/>
          <w:lang w:eastAsia="en-IE"/>
        </w:rPr>
        <w:t>Although there is a move towards involving carers as ‘partners in care’, there are still many reasons why they do not receive the information they need. For example:</w:t>
      </w:r>
    </w:p>
    <w:p w:rsidR="00D43CE6" w:rsidRPr="00D43CE6" w:rsidRDefault="00D43CE6" w:rsidP="00DF5CEF">
      <w:pPr>
        <w:numPr>
          <w:ilvl w:val="0"/>
          <w:numId w:val="4"/>
        </w:numPr>
        <w:shd w:val="clear" w:color="auto" w:fill="FFFFFF"/>
        <w:spacing w:before="100" w:beforeAutospacing="1" w:after="100" w:afterAutospacing="1" w:line="252" w:lineRule="atLeast"/>
        <w:ind w:left="450"/>
        <w:jc w:val="both"/>
        <w:rPr>
          <w:rFonts w:ascii="Arial" w:eastAsia="Times New Roman" w:hAnsi="Arial" w:cs="Arial"/>
          <w:color w:val="000000"/>
          <w:sz w:val="18"/>
          <w:szCs w:val="18"/>
          <w:lang w:eastAsia="en-IE"/>
        </w:rPr>
      </w:pPr>
      <w:r w:rsidRPr="00D43CE6">
        <w:rPr>
          <w:rFonts w:ascii="Arial" w:eastAsia="Times New Roman" w:hAnsi="Arial" w:cs="Arial"/>
          <w:color w:val="000000"/>
          <w:sz w:val="18"/>
          <w:szCs w:val="18"/>
          <w:lang w:eastAsia="en-IE"/>
        </w:rPr>
        <w:t>The patient does not consent to the sharing of information with the carer.</w:t>
      </w:r>
    </w:p>
    <w:p w:rsidR="00D43CE6" w:rsidRPr="00D43CE6" w:rsidRDefault="00D43CE6" w:rsidP="00DF5CEF">
      <w:pPr>
        <w:numPr>
          <w:ilvl w:val="0"/>
          <w:numId w:val="4"/>
        </w:numPr>
        <w:shd w:val="clear" w:color="auto" w:fill="FFFFFF"/>
        <w:spacing w:before="100" w:beforeAutospacing="1" w:after="100" w:afterAutospacing="1" w:line="252" w:lineRule="atLeast"/>
        <w:ind w:left="450"/>
        <w:jc w:val="both"/>
        <w:rPr>
          <w:rFonts w:ascii="Arial" w:eastAsia="Times New Roman" w:hAnsi="Arial" w:cs="Arial"/>
          <w:color w:val="000000"/>
          <w:sz w:val="18"/>
          <w:szCs w:val="18"/>
          <w:lang w:eastAsia="en-IE"/>
        </w:rPr>
      </w:pPr>
      <w:r w:rsidRPr="00D43CE6">
        <w:rPr>
          <w:rFonts w:ascii="Arial" w:eastAsia="Times New Roman" w:hAnsi="Arial" w:cs="Arial"/>
          <w:color w:val="000000"/>
          <w:sz w:val="18"/>
          <w:szCs w:val="18"/>
          <w:lang w:eastAsia="en-IE"/>
        </w:rPr>
        <w:t>Professionals involved in patient care have a duty to follow professional codes of practice, law and statute regarding conﬁdentiality.</w:t>
      </w:r>
    </w:p>
    <w:p w:rsidR="00D43CE6" w:rsidRPr="00D43CE6" w:rsidRDefault="00D43CE6" w:rsidP="00DF5CEF">
      <w:pPr>
        <w:numPr>
          <w:ilvl w:val="0"/>
          <w:numId w:val="4"/>
        </w:numPr>
        <w:shd w:val="clear" w:color="auto" w:fill="FFFFFF"/>
        <w:spacing w:before="100" w:beforeAutospacing="1" w:after="100" w:afterAutospacing="1" w:line="252" w:lineRule="atLeast"/>
        <w:ind w:left="450"/>
        <w:jc w:val="both"/>
        <w:rPr>
          <w:rFonts w:ascii="Arial" w:eastAsia="Times New Roman" w:hAnsi="Arial" w:cs="Arial"/>
          <w:color w:val="000000"/>
          <w:sz w:val="18"/>
          <w:szCs w:val="18"/>
          <w:lang w:eastAsia="en-IE"/>
        </w:rPr>
      </w:pPr>
      <w:r w:rsidRPr="00D43CE6">
        <w:rPr>
          <w:rFonts w:ascii="Arial" w:eastAsia="Times New Roman" w:hAnsi="Arial" w:cs="Arial"/>
          <w:color w:val="000000"/>
          <w:sz w:val="18"/>
          <w:szCs w:val="18"/>
          <w:lang w:eastAsia="en-IE"/>
        </w:rPr>
        <w:t>Members of the mental health team may never have received training in how to deal with complex issues, such as conﬁdentiality, and how to address the different needs of the patient and the carer. Because of this, they lack conﬁdence and so avoid giving any information, often citing conﬁdentiality as the reason.</w:t>
      </w:r>
    </w:p>
    <w:p w:rsidR="00D43CE6" w:rsidRPr="00D43CE6" w:rsidRDefault="00D43CE6" w:rsidP="00DF5CEF">
      <w:pPr>
        <w:numPr>
          <w:ilvl w:val="0"/>
          <w:numId w:val="4"/>
        </w:numPr>
        <w:shd w:val="clear" w:color="auto" w:fill="FFFFFF"/>
        <w:spacing w:before="100" w:beforeAutospacing="1" w:after="100" w:afterAutospacing="1" w:line="252" w:lineRule="atLeast"/>
        <w:ind w:left="450"/>
        <w:jc w:val="both"/>
        <w:rPr>
          <w:rFonts w:ascii="Arial" w:eastAsia="Times New Roman" w:hAnsi="Arial" w:cs="Arial"/>
          <w:color w:val="000000"/>
          <w:sz w:val="18"/>
          <w:szCs w:val="18"/>
          <w:lang w:eastAsia="en-IE"/>
        </w:rPr>
      </w:pPr>
      <w:r w:rsidRPr="00D43CE6">
        <w:rPr>
          <w:rFonts w:ascii="Arial" w:eastAsia="Times New Roman" w:hAnsi="Arial" w:cs="Arial"/>
          <w:color w:val="000000"/>
          <w:sz w:val="18"/>
          <w:szCs w:val="18"/>
          <w:lang w:eastAsia="en-IE"/>
        </w:rPr>
        <w:t>Some professionals worry that by involving carers more fully, they will not have sufﬁcient time for their patients.</w:t>
      </w:r>
    </w:p>
    <w:p w:rsidR="00D43CE6" w:rsidRPr="00D43CE6" w:rsidRDefault="00D43CE6" w:rsidP="00DF5CEF">
      <w:pPr>
        <w:numPr>
          <w:ilvl w:val="0"/>
          <w:numId w:val="4"/>
        </w:numPr>
        <w:shd w:val="clear" w:color="auto" w:fill="FFFFFF"/>
        <w:spacing w:before="100" w:beforeAutospacing="1" w:after="100" w:afterAutospacing="1" w:line="252" w:lineRule="atLeast"/>
        <w:ind w:left="450"/>
        <w:jc w:val="both"/>
        <w:rPr>
          <w:rFonts w:ascii="Arial" w:eastAsia="Times New Roman" w:hAnsi="Arial" w:cs="Arial"/>
          <w:color w:val="000000"/>
          <w:sz w:val="18"/>
          <w:szCs w:val="18"/>
          <w:lang w:eastAsia="en-IE"/>
        </w:rPr>
      </w:pPr>
      <w:r w:rsidRPr="00D43CE6">
        <w:rPr>
          <w:rFonts w:ascii="Arial" w:eastAsia="Times New Roman" w:hAnsi="Arial" w:cs="Arial"/>
          <w:color w:val="000000"/>
          <w:sz w:val="18"/>
          <w:szCs w:val="18"/>
          <w:lang w:eastAsia="en-IE"/>
        </w:rPr>
        <w:t>At times of crisis, relationships can be strained and the family may be exhausted and stressed. The professionals may get a false picture of the true long-term situation.</w:t>
      </w:r>
    </w:p>
    <w:p w:rsidR="00D43CE6" w:rsidRPr="00D43CE6" w:rsidRDefault="00D43CE6" w:rsidP="00DF5CEF">
      <w:pPr>
        <w:shd w:val="clear" w:color="auto" w:fill="FFFFFF"/>
        <w:spacing w:before="120" w:after="120" w:line="252" w:lineRule="atLeast"/>
        <w:jc w:val="both"/>
        <w:rPr>
          <w:rFonts w:ascii="Arial" w:eastAsia="Times New Roman" w:hAnsi="Arial" w:cs="Arial"/>
          <w:color w:val="000000"/>
          <w:sz w:val="18"/>
          <w:szCs w:val="18"/>
          <w:lang w:eastAsia="en-IE"/>
        </w:rPr>
      </w:pPr>
      <w:r w:rsidRPr="00D43CE6">
        <w:rPr>
          <w:rFonts w:ascii="Arial" w:eastAsia="Times New Roman" w:hAnsi="Arial" w:cs="Arial"/>
          <w:b/>
          <w:bCs/>
          <w:i/>
          <w:iCs/>
          <w:color w:val="000000"/>
          <w:sz w:val="18"/>
          <w:szCs w:val="18"/>
          <w:lang w:eastAsia="en-IE"/>
        </w:rPr>
        <w:t xml:space="preserve">Mary lives amicably with her sister Carol. For the last two weeks, Mary has become increasingly manic with heightened activity and agitated conversations lasting well into the night. Carol ﬁnally persuades Mary that she needs professional help. By now they are </w:t>
      </w:r>
      <w:proofErr w:type="gramStart"/>
      <w:r w:rsidRPr="00D43CE6">
        <w:rPr>
          <w:rFonts w:ascii="Arial" w:eastAsia="Times New Roman" w:hAnsi="Arial" w:cs="Arial"/>
          <w:b/>
          <w:bCs/>
          <w:i/>
          <w:iCs/>
          <w:color w:val="000000"/>
          <w:sz w:val="18"/>
          <w:szCs w:val="18"/>
          <w:lang w:eastAsia="en-IE"/>
        </w:rPr>
        <w:t>both stressed</w:t>
      </w:r>
      <w:proofErr w:type="gramEnd"/>
      <w:r w:rsidRPr="00D43CE6">
        <w:rPr>
          <w:rFonts w:ascii="Arial" w:eastAsia="Times New Roman" w:hAnsi="Arial" w:cs="Arial"/>
          <w:b/>
          <w:bCs/>
          <w:i/>
          <w:iCs/>
          <w:color w:val="000000"/>
          <w:sz w:val="18"/>
          <w:szCs w:val="18"/>
          <w:lang w:eastAsia="en-IE"/>
        </w:rPr>
        <w:t>, exhausted and angry. Mary tells the doctor she wants no further contact with her sister and doesn’t want her involved in any discussions about her care. Fortunately, there was a note in Mary’s records stating that, when she was well, she had given permission for information and decisions to be shared with her sister if she became ill again.</w:t>
      </w:r>
    </w:p>
    <w:p w:rsidR="00D43CE6" w:rsidRPr="00D43CE6" w:rsidRDefault="00D43CE6" w:rsidP="00DF5CEF">
      <w:pPr>
        <w:shd w:val="clear" w:color="auto" w:fill="FFFFFF"/>
        <w:spacing w:after="180" w:line="240" w:lineRule="auto"/>
        <w:jc w:val="both"/>
        <w:outlineLvl w:val="2"/>
        <w:rPr>
          <w:rFonts w:ascii="Arial" w:eastAsia="Times New Roman" w:hAnsi="Arial" w:cs="Arial"/>
          <w:b/>
          <w:bCs/>
          <w:color w:val="C20000"/>
          <w:sz w:val="20"/>
          <w:szCs w:val="20"/>
          <w:lang w:eastAsia="en-IE"/>
        </w:rPr>
      </w:pPr>
      <w:r w:rsidRPr="00D43CE6">
        <w:rPr>
          <w:rFonts w:ascii="Arial" w:eastAsia="Times New Roman" w:hAnsi="Arial" w:cs="Arial"/>
          <w:b/>
          <w:bCs/>
          <w:color w:val="C20000"/>
          <w:sz w:val="20"/>
          <w:szCs w:val="20"/>
          <w:lang w:eastAsia="en-IE"/>
        </w:rPr>
        <w:t>Examples of good practice which overcome these barriers</w:t>
      </w:r>
    </w:p>
    <w:p w:rsidR="00D43CE6" w:rsidRPr="00D43CE6" w:rsidRDefault="00D43CE6" w:rsidP="00DF5CEF">
      <w:pPr>
        <w:shd w:val="clear" w:color="auto" w:fill="FFFFFF"/>
        <w:spacing w:before="120" w:after="120" w:line="252" w:lineRule="atLeast"/>
        <w:jc w:val="both"/>
        <w:rPr>
          <w:rFonts w:ascii="Arial" w:eastAsia="Times New Roman" w:hAnsi="Arial" w:cs="Arial"/>
          <w:color w:val="000000"/>
          <w:sz w:val="18"/>
          <w:szCs w:val="18"/>
          <w:lang w:eastAsia="en-IE"/>
        </w:rPr>
      </w:pPr>
      <w:r w:rsidRPr="00D43CE6">
        <w:rPr>
          <w:rFonts w:ascii="Arial" w:eastAsia="Times New Roman" w:hAnsi="Arial" w:cs="Arial"/>
          <w:b/>
          <w:bCs/>
          <w:i/>
          <w:iCs/>
          <w:color w:val="000000"/>
          <w:sz w:val="18"/>
          <w:szCs w:val="18"/>
          <w:lang w:eastAsia="en-IE"/>
        </w:rPr>
        <w:t>"Issues around conﬁdentiality should not be used as a reason for not listening to carers, nor for not discussing fully with service users the need for carers to receive information so that they can continue to support them. Carers should be given sufﬁcient information, in a way they can readily understand, to help them provide care efﬁciently."</w:t>
      </w:r>
      <w:r w:rsidRPr="00D43CE6">
        <w:rPr>
          <w:rFonts w:ascii="Arial" w:eastAsia="Times New Roman" w:hAnsi="Arial" w:cs="Arial"/>
          <w:color w:val="000000"/>
          <w:sz w:val="18"/>
          <w:szCs w:val="18"/>
          <w:lang w:eastAsia="en-IE"/>
        </w:rPr>
        <w:t> (Department of Health: Developing services for carers and families of people with mental illness, November 2002)</w:t>
      </w:r>
    </w:p>
    <w:p w:rsidR="00D43CE6" w:rsidRPr="00D43CE6" w:rsidRDefault="00D43CE6" w:rsidP="00DF5CEF">
      <w:pPr>
        <w:shd w:val="clear" w:color="auto" w:fill="FFFFFF"/>
        <w:spacing w:before="120" w:after="120" w:line="252" w:lineRule="atLeast"/>
        <w:jc w:val="both"/>
        <w:rPr>
          <w:rFonts w:ascii="Arial" w:eastAsia="Times New Roman" w:hAnsi="Arial" w:cs="Arial"/>
          <w:color w:val="000000"/>
          <w:sz w:val="18"/>
          <w:szCs w:val="18"/>
          <w:lang w:eastAsia="en-IE"/>
        </w:rPr>
      </w:pPr>
      <w:r w:rsidRPr="00D43CE6">
        <w:rPr>
          <w:rFonts w:ascii="Arial" w:eastAsia="Times New Roman" w:hAnsi="Arial" w:cs="Arial"/>
          <w:color w:val="000000"/>
          <w:sz w:val="18"/>
          <w:szCs w:val="18"/>
          <w:lang w:eastAsia="en-IE"/>
        </w:rPr>
        <w:t>For a number of years, a large number of successful mental health teams throughout the country have involved carers in true partnership with information-sharing. From their success have come many examples of good practice:</w:t>
      </w:r>
    </w:p>
    <w:p w:rsidR="00D43CE6" w:rsidRPr="00D43CE6" w:rsidRDefault="00D43CE6" w:rsidP="00DF5CEF">
      <w:pPr>
        <w:numPr>
          <w:ilvl w:val="0"/>
          <w:numId w:val="5"/>
        </w:numPr>
        <w:shd w:val="clear" w:color="auto" w:fill="FFFFFF"/>
        <w:spacing w:before="100" w:beforeAutospacing="1" w:after="100" w:afterAutospacing="1" w:line="252" w:lineRule="atLeast"/>
        <w:ind w:left="450"/>
        <w:jc w:val="both"/>
        <w:rPr>
          <w:rFonts w:ascii="Arial" w:eastAsia="Times New Roman" w:hAnsi="Arial" w:cs="Arial"/>
          <w:color w:val="000000"/>
          <w:sz w:val="18"/>
          <w:szCs w:val="18"/>
          <w:lang w:eastAsia="en-IE"/>
        </w:rPr>
      </w:pPr>
      <w:r w:rsidRPr="00D43CE6">
        <w:rPr>
          <w:rFonts w:ascii="Arial" w:eastAsia="Times New Roman" w:hAnsi="Arial" w:cs="Arial"/>
          <w:color w:val="000000"/>
          <w:sz w:val="18"/>
          <w:szCs w:val="18"/>
          <w:lang w:eastAsia="en-IE"/>
        </w:rPr>
        <w:t>The issue of conﬁdentiality is discussed with the patient at an early stage when they are not acutely ill.</w:t>
      </w:r>
    </w:p>
    <w:p w:rsidR="00D43CE6" w:rsidRPr="00D43CE6" w:rsidRDefault="00D43CE6" w:rsidP="00DF5CEF">
      <w:pPr>
        <w:numPr>
          <w:ilvl w:val="0"/>
          <w:numId w:val="5"/>
        </w:numPr>
        <w:shd w:val="clear" w:color="auto" w:fill="FFFFFF"/>
        <w:spacing w:before="100" w:beforeAutospacing="1" w:after="100" w:afterAutospacing="1" w:line="252" w:lineRule="atLeast"/>
        <w:ind w:left="450"/>
        <w:jc w:val="both"/>
        <w:rPr>
          <w:rFonts w:ascii="Arial" w:eastAsia="Times New Roman" w:hAnsi="Arial" w:cs="Arial"/>
          <w:color w:val="000000"/>
          <w:sz w:val="18"/>
          <w:szCs w:val="18"/>
          <w:lang w:eastAsia="en-IE"/>
        </w:rPr>
      </w:pPr>
      <w:r w:rsidRPr="00D43CE6">
        <w:rPr>
          <w:rFonts w:ascii="Arial" w:eastAsia="Times New Roman" w:hAnsi="Arial" w:cs="Arial"/>
          <w:color w:val="000000"/>
          <w:sz w:val="18"/>
          <w:szCs w:val="18"/>
          <w:lang w:eastAsia="en-IE"/>
        </w:rPr>
        <w:lastRenderedPageBreak/>
        <w:t>Issues regarding conﬁdentiality are prominently recorded in the patient’s notes to allow for continuity of care.</w:t>
      </w:r>
    </w:p>
    <w:p w:rsidR="00D43CE6" w:rsidRPr="00D43CE6" w:rsidRDefault="00D43CE6" w:rsidP="00DF5CEF">
      <w:pPr>
        <w:shd w:val="clear" w:color="auto" w:fill="FFFFFF"/>
        <w:spacing w:after="180" w:line="240" w:lineRule="auto"/>
        <w:jc w:val="both"/>
        <w:outlineLvl w:val="2"/>
        <w:rPr>
          <w:rFonts w:ascii="Arial" w:eastAsia="Times New Roman" w:hAnsi="Arial" w:cs="Arial"/>
          <w:b/>
          <w:bCs/>
          <w:color w:val="C20000"/>
          <w:sz w:val="20"/>
          <w:szCs w:val="20"/>
          <w:lang w:eastAsia="en-IE"/>
        </w:rPr>
      </w:pPr>
      <w:r w:rsidRPr="00D43CE6">
        <w:rPr>
          <w:rFonts w:ascii="Arial" w:eastAsia="Times New Roman" w:hAnsi="Arial" w:cs="Arial"/>
          <w:b/>
          <w:bCs/>
          <w:color w:val="C20000"/>
          <w:sz w:val="20"/>
          <w:szCs w:val="20"/>
          <w:lang w:eastAsia="en-IE"/>
        </w:rPr>
        <w:t>Has the patient requested any conﬁdentiality restrictions?</w:t>
      </w:r>
    </w:p>
    <w:p w:rsidR="00D43CE6" w:rsidRPr="00D43CE6" w:rsidRDefault="00D43CE6" w:rsidP="00DF5CEF">
      <w:pPr>
        <w:numPr>
          <w:ilvl w:val="0"/>
          <w:numId w:val="6"/>
        </w:numPr>
        <w:shd w:val="clear" w:color="auto" w:fill="FFFFFF"/>
        <w:spacing w:before="100" w:beforeAutospacing="1" w:after="100" w:afterAutospacing="1" w:line="252" w:lineRule="atLeast"/>
        <w:ind w:left="450"/>
        <w:jc w:val="both"/>
        <w:rPr>
          <w:rFonts w:ascii="Arial" w:eastAsia="Times New Roman" w:hAnsi="Arial" w:cs="Arial"/>
          <w:color w:val="000000"/>
          <w:sz w:val="18"/>
          <w:szCs w:val="18"/>
          <w:lang w:eastAsia="en-IE"/>
        </w:rPr>
      </w:pPr>
      <w:r w:rsidRPr="00D43CE6">
        <w:rPr>
          <w:rFonts w:ascii="Arial" w:eastAsia="Times New Roman" w:hAnsi="Arial" w:cs="Arial"/>
          <w:color w:val="000000"/>
          <w:sz w:val="18"/>
          <w:szCs w:val="18"/>
          <w:lang w:eastAsia="en-IE"/>
        </w:rPr>
        <w:t>This question is part of a NHS Trust’s care plan documentation which is signed by the patient.</w:t>
      </w:r>
    </w:p>
    <w:p w:rsidR="00D43CE6" w:rsidRPr="00D43CE6" w:rsidRDefault="00D43CE6" w:rsidP="00DF5CEF">
      <w:pPr>
        <w:numPr>
          <w:ilvl w:val="0"/>
          <w:numId w:val="6"/>
        </w:numPr>
        <w:shd w:val="clear" w:color="auto" w:fill="FFFFFF"/>
        <w:spacing w:before="100" w:beforeAutospacing="1" w:after="100" w:afterAutospacing="1" w:line="252" w:lineRule="atLeast"/>
        <w:ind w:left="450"/>
        <w:jc w:val="both"/>
        <w:rPr>
          <w:rFonts w:ascii="Arial" w:eastAsia="Times New Roman" w:hAnsi="Arial" w:cs="Arial"/>
          <w:color w:val="000000"/>
          <w:sz w:val="18"/>
          <w:szCs w:val="18"/>
          <w:lang w:eastAsia="en-IE"/>
        </w:rPr>
      </w:pPr>
      <w:r w:rsidRPr="00D43CE6">
        <w:rPr>
          <w:rFonts w:ascii="Arial" w:eastAsia="Times New Roman" w:hAnsi="Arial" w:cs="Arial"/>
          <w:color w:val="000000"/>
          <w:sz w:val="18"/>
          <w:szCs w:val="18"/>
          <w:lang w:eastAsia="en-IE"/>
        </w:rPr>
        <w:t>The use of advanced directives is encouraged. These allow patients to plan, when they are well, what they would like to happen in the event of them becoming unwell.</w:t>
      </w:r>
    </w:p>
    <w:p w:rsidR="00D43CE6" w:rsidRPr="00D43CE6" w:rsidRDefault="00D43CE6" w:rsidP="00DF5CEF">
      <w:pPr>
        <w:numPr>
          <w:ilvl w:val="0"/>
          <w:numId w:val="6"/>
        </w:numPr>
        <w:shd w:val="clear" w:color="auto" w:fill="FFFFFF"/>
        <w:spacing w:before="100" w:beforeAutospacing="1" w:after="100" w:afterAutospacing="1" w:line="252" w:lineRule="atLeast"/>
        <w:ind w:left="450"/>
        <w:jc w:val="both"/>
        <w:rPr>
          <w:rFonts w:ascii="Arial" w:eastAsia="Times New Roman" w:hAnsi="Arial" w:cs="Arial"/>
          <w:color w:val="000000"/>
          <w:sz w:val="18"/>
          <w:szCs w:val="18"/>
          <w:lang w:eastAsia="en-IE"/>
        </w:rPr>
      </w:pPr>
      <w:r w:rsidRPr="00D43CE6">
        <w:rPr>
          <w:rFonts w:ascii="Arial" w:eastAsia="Times New Roman" w:hAnsi="Arial" w:cs="Arial"/>
          <w:color w:val="000000"/>
          <w:sz w:val="18"/>
          <w:szCs w:val="18"/>
          <w:lang w:eastAsia="en-IE"/>
        </w:rPr>
        <w:t> Professionals encourage patients to understand the beneﬁts of sharing appropriate information with their carer.</w:t>
      </w:r>
    </w:p>
    <w:p w:rsidR="00D43CE6" w:rsidRPr="00D43CE6" w:rsidRDefault="00D43CE6" w:rsidP="00DF5CEF">
      <w:pPr>
        <w:shd w:val="clear" w:color="auto" w:fill="FFFFFF"/>
        <w:spacing w:before="120" w:after="120" w:line="252" w:lineRule="atLeast"/>
        <w:jc w:val="both"/>
        <w:rPr>
          <w:rFonts w:ascii="Arial" w:eastAsia="Times New Roman" w:hAnsi="Arial" w:cs="Arial"/>
          <w:color w:val="000000"/>
          <w:sz w:val="18"/>
          <w:szCs w:val="18"/>
          <w:lang w:eastAsia="en-IE"/>
        </w:rPr>
      </w:pPr>
      <w:r w:rsidRPr="00D43CE6">
        <w:rPr>
          <w:rFonts w:ascii="Arial" w:eastAsia="Times New Roman" w:hAnsi="Arial" w:cs="Arial"/>
          <w:b/>
          <w:bCs/>
          <w:i/>
          <w:iCs/>
          <w:color w:val="000000"/>
          <w:sz w:val="18"/>
          <w:szCs w:val="18"/>
          <w:lang w:eastAsia="en-IE"/>
        </w:rPr>
        <w:t xml:space="preserve">“When the issue of meeting his parents was raised with Tim, he said he did not want them involved. His key nurse on the ward took time to sit down to discuss his concerns with him. It transpired that Tim’s main concern was that he would have to disclose the fact that he had taken drugs in the past. He was happy for other information to be </w:t>
      </w:r>
      <w:proofErr w:type="gramStart"/>
      <w:r w:rsidRPr="00D43CE6">
        <w:rPr>
          <w:rFonts w:ascii="Arial" w:eastAsia="Times New Roman" w:hAnsi="Arial" w:cs="Arial"/>
          <w:b/>
          <w:bCs/>
          <w:i/>
          <w:iCs/>
          <w:color w:val="000000"/>
          <w:sz w:val="18"/>
          <w:szCs w:val="18"/>
          <w:lang w:eastAsia="en-IE"/>
        </w:rPr>
        <w:t>shared,</w:t>
      </w:r>
      <w:proofErr w:type="gramEnd"/>
      <w:r w:rsidRPr="00D43CE6">
        <w:rPr>
          <w:rFonts w:ascii="Arial" w:eastAsia="Times New Roman" w:hAnsi="Arial" w:cs="Arial"/>
          <w:b/>
          <w:bCs/>
          <w:i/>
          <w:iCs/>
          <w:color w:val="000000"/>
          <w:sz w:val="18"/>
          <w:szCs w:val="18"/>
          <w:lang w:eastAsia="en-IE"/>
        </w:rPr>
        <w:t xml:space="preserve"> in fact, he was pleased that someone wanted to offer support to his parents whom he knew were ﬁnding it hard to understand what was going on.”</w:t>
      </w:r>
    </w:p>
    <w:p w:rsidR="00D43CE6" w:rsidRPr="00D43CE6" w:rsidRDefault="00D43CE6" w:rsidP="00DF5CEF">
      <w:pPr>
        <w:numPr>
          <w:ilvl w:val="0"/>
          <w:numId w:val="7"/>
        </w:numPr>
        <w:shd w:val="clear" w:color="auto" w:fill="FFFFFF"/>
        <w:spacing w:before="100" w:beforeAutospacing="1" w:after="100" w:afterAutospacing="1" w:line="252" w:lineRule="atLeast"/>
        <w:ind w:left="450"/>
        <w:jc w:val="both"/>
        <w:rPr>
          <w:rFonts w:ascii="Arial" w:eastAsia="Times New Roman" w:hAnsi="Arial" w:cs="Arial"/>
          <w:color w:val="000000"/>
          <w:sz w:val="18"/>
          <w:szCs w:val="18"/>
          <w:lang w:eastAsia="en-IE"/>
        </w:rPr>
      </w:pPr>
      <w:r w:rsidRPr="00D43CE6">
        <w:rPr>
          <w:rFonts w:ascii="Arial" w:eastAsia="Times New Roman" w:hAnsi="Arial" w:cs="Arial"/>
          <w:color w:val="000000"/>
          <w:sz w:val="18"/>
          <w:szCs w:val="18"/>
          <w:lang w:eastAsia="en-IE"/>
        </w:rPr>
        <w:t>Professionals involve the carer in treatment plans and in major decisions about the patient. Carers are seen as an asset and not a burden.</w:t>
      </w:r>
    </w:p>
    <w:p w:rsidR="00D43CE6" w:rsidRPr="00D43CE6" w:rsidRDefault="00D43CE6" w:rsidP="00DF5CEF">
      <w:pPr>
        <w:numPr>
          <w:ilvl w:val="0"/>
          <w:numId w:val="7"/>
        </w:numPr>
        <w:shd w:val="clear" w:color="auto" w:fill="FFFFFF"/>
        <w:spacing w:before="100" w:beforeAutospacing="1" w:after="100" w:afterAutospacing="1" w:line="252" w:lineRule="atLeast"/>
        <w:ind w:left="450"/>
        <w:jc w:val="both"/>
        <w:rPr>
          <w:rFonts w:ascii="Arial" w:eastAsia="Times New Roman" w:hAnsi="Arial" w:cs="Arial"/>
          <w:color w:val="000000"/>
          <w:sz w:val="18"/>
          <w:szCs w:val="18"/>
          <w:lang w:eastAsia="en-IE"/>
        </w:rPr>
      </w:pPr>
      <w:r w:rsidRPr="00D43CE6">
        <w:rPr>
          <w:rFonts w:ascii="Arial" w:eastAsia="Times New Roman" w:hAnsi="Arial" w:cs="Arial"/>
          <w:color w:val="000000"/>
          <w:sz w:val="18"/>
          <w:szCs w:val="18"/>
          <w:lang w:eastAsia="en-IE"/>
        </w:rPr>
        <w:t>Mental health teams reach an agreed conﬁdentiality policy after discussions which help professionals, from all disciplines, understand their different concerns about information-sharing. In this way, they reach a policy which includes agreed principles for everyday practice.</w:t>
      </w:r>
    </w:p>
    <w:p w:rsidR="00D43CE6" w:rsidRPr="00D43CE6" w:rsidRDefault="00D43CE6" w:rsidP="00DF5CEF">
      <w:pPr>
        <w:shd w:val="clear" w:color="auto" w:fill="FFFFFF"/>
        <w:spacing w:before="120" w:after="120" w:line="252" w:lineRule="atLeast"/>
        <w:jc w:val="both"/>
        <w:rPr>
          <w:rFonts w:ascii="Arial" w:eastAsia="Times New Roman" w:hAnsi="Arial" w:cs="Arial"/>
          <w:color w:val="000000"/>
          <w:sz w:val="18"/>
          <w:szCs w:val="18"/>
          <w:lang w:eastAsia="en-IE"/>
        </w:rPr>
      </w:pPr>
      <w:r w:rsidRPr="00D43CE6">
        <w:rPr>
          <w:rFonts w:ascii="Arial" w:eastAsia="Times New Roman" w:hAnsi="Arial" w:cs="Arial"/>
          <w:b/>
          <w:bCs/>
          <w:i/>
          <w:iCs/>
          <w:color w:val="000000"/>
          <w:sz w:val="18"/>
          <w:szCs w:val="18"/>
          <w:lang w:eastAsia="en-IE"/>
        </w:rPr>
        <w:t xml:space="preserve">Because the team had concerns about issues relating to conﬁdentiality, the team leader organised a series of training workshops facilitated jointly by a professional, a </w:t>
      </w:r>
      <w:proofErr w:type="spellStart"/>
      <w:r w:rsidRPr="00D43CE6">
        <w:rPr>
          <w:rFonts w:ascii="Arial" w:eastAsia="Times New Roman" w:hAnsi="Arial" w:cs="Arial"/>
          <w:b/>
          <w:bCs/>
          <w:i/>
          <w:iCs/>
          <w:color w:val="000000"/>
          <w:sz w:val="18"/>
          <w:szCs w:val="18"/>
          <w:lang w:eastAsia="en-IE"/>
        </w:rPr>
        <w:t>carer</w:t>
      </w:r>
      <w:proofErr w:type="spellEnd"/>
      <w:r w:rsidRPr="00D43CE6">
        <w:rPr>
          <w:rFonts w:ascii="Arial" w:eastAsia="Times New Roman" w:hAnsi="Arial" w:cs="Arial"/>
          <w:b/>
          <w:bCs/>
          <w:i/>
          <w:iCs/>
          <w:color w:val="000000"/>
          <w:sz w:val="18"/>
          <w:szCs w:val="18"/>
          <w:lang w:eastAsia="en-IE"/>
        </w:rPr>
        <w:t xml:space="preserve"> and a patient. A number of scenarios were drawn up highlighting particular common areas of concern relating to conﬁdentiality;</w:t>
      </w:r>
    </w:p>
    <w:p w:rsidR="00D43CE6" w:rsidRPr="00D43CE6" w:rsidRDefault="00D43CE6" w:rsidP="00DF5CEF">
      <w:pPr>
        <w:shd w:val="clear" w:color="auto" w:fill="FFFFFF"/>
        <w:spacing w:before="120" w:after="120" w:line="252" w:lineRule="atLeast"/>
        <w:jc w:val="both"/>
        <w:rPr>
          <w:rFonts w:ascii="Arial" w:eastAsia="Times New Roman" w:hAnsi="Arial" w:cs="Arial"/>
          <w:color w:val="000000"/>
          <w:sz w:val="18"/>
          <w:szCs w:val="18"/>
          <w:lang w:eastAsia="en-IE"/>
        </w:rPr>
      </w:pPr>
      <w:r w:rsidRPr="00D43CE6">
        <w:rPr>
          <w:rFonts w:ascii="Arial" w:eastAsia="Times New Roman" w:hAnsi="Arial" w:cs="Arial"/>
          <w:b/>
          <w:bCs/>
          <w:i/>
          <w:iCs/>
          <w:color w:val="000000"/>
          <w:sz w:val="18"/>
          <w:szCs w:val="18"/>
          <w:lang w:eastAsia="en-IE"/>
        </w:rPr>
        <w:t>e.g. a son not wanting information shared with his parents; a wife making contact with a key worker, but not wanting the patient, her husband, to know she had done so; a father wanting to discuss his suicidal thoughts in a family meeting attended by his two young children; a mother not knowing whether to share her learning disabled son’s history of childhood abuse. The scenarios helped team members to reﬂect on, and discuss, the issues involved – legally and ethically. They then had an opportunity, through role</w:t>
      </w:r>
      <w:r w:rsidR="00DF5CEF">
        <w:rPr>
          <w:rFonts w:ascii="Arial" w:eastAsia="Times New Roman" w:hAnsi="Arial" w:cs="Arial"/>
          <w:b/>
          <w:bCs/>
          <w:i/>
          <w:iCs/>
          <w:color w:val="000000"/>
          <w:sz w:val="18"/>
          <w:szCs w:val="18"/>
          <w:lang w:eastAsia="en-IE"/>
        </w:rPr>
        <w:t xml:space="preserve"> </w:t>
      </w:r>
      <w:r w:rsidRPr="00D43CE6">
        <w:rPr>
          <w:rFonts w:ascii="Arial" w:eastAsia="Times New Roman" w:hAnsi="Arial" w:cs="Arial"/>
          <w:b/>
          <w:bCs/>
          <w:i/>
          <w:iCs/>
          <w:color w:val="000000"/>
          <w:sz w:val="18"/>
          <w:szCs w:val="18"/>
          <w:lang w:eastAsia="en-IE"/>
        </w:rPr>
        <w:t>play, to try different ways of managing the situation and testing the outcomes of different approaches. At the end of the training sessions, a set of guidelines was drawn up to ensure good practice in relation to handling information-sharing.</w:t>
      </w:r>
    </w:p>
    <w:p w:rsidR="00D43CE6" w:rsidRPr="00D43CE6" w:rsidRDefault="00D43CE6" w:rsidP="00DF5CEF">
      <w:pPr>
        <w:numPr>
          <w:ilvl w:val="0"/>
          <w:numId w:val="8"/>
        </w:numPr>
        <w:shd w:val="clear" w:color="auto" w:fill="FFFFFF"/>
        <w:spacing w:before="100" w:beforeAutospacing="1" w:after="100" w:afterAutospacing="1" w:line="252" w:lineRule="atLeast"/>
        <w:ind w:left="450"/>
        <w:jc w:val="both"/>
        <w:rPr>
          <w:rFonts w:ascii="Arial" w:eastAsia="Times New Roman" w:hAnsi="Arial" w:cs="Arial"/>
          <w:color w:val="000000"/>
          <w:sz w:val="18"/>
          <w:szCs w:val="18"/>
          <w:lang w:eastAsia="en-IE"/>
        </w:rPr>
      </w:pPr>
      <w:r w:rsidRPr="00D43CE6">
        <w:rPr>
          <w:rFonts w:ascii="Arial" w:eastAsia="Times New Roman" w:hAnsi="Arial" w:cs="Arial"/>
          <w:color w:val="000000"/>
          <w:sz w:val="18"/>
          <w:szCs w:val="18"/>
          <w:lang w:eastAsia="en-IE"/>
        </w:rPr>
        <w:t>Professionals are aware of the possible changes in personal circumstances, particularly in terms of long-term relationships between carer and patient, which can inﬂuence attitudes towards conﬁdentiality.</w:t>
      </w:r>
    </w:p>
    <w:p w:rsidR="00D43CE6" w:rsidRPr="00D43CE6" w:rsidRDefault="00D43CE6" w:rsidP="00DF5CEF">
      <w:pPr>
        <w:shd w:val="clear" w:color="auto" w:fill="FFFFFF"/>
        <w:spacing w:before="120" w:after="120" w:line="252" w:lineRule="atLeast"/>
        <w:jc w:val="both"/>
        <w:rPr>
          <w:rFonts w:ascii="Arial" w:eastAsia="Times New Roman" w:hAnsi="Arial" w:cs="Arial"/>
          <w:color w:val="000000"/>
          <w:sz w:val="18"/>
          <w:szCs w:val="18"/>
          <w:lang w:eastAsia="en-IE"/>
        </w:rPr>
      </w:pPr>
      <w:r w:rsidRPr="00D43CE6">
        <w:rPr>
          <w:rFonts w:ascii="Arial" w:eastAsia="Times New Roman" w:hAnsi="Arial" w:cs="Arial"/>
          <w:b/>
          <w:bCs/>
          <w:i/>
          <w:iCs/>
          <w:color w:val="000000"/>
          <w:sz w:val="18"/>
          <w:szCs w:val="18"/>
          <w:lang w:eastAsia="en-IE"/>
        </w:rPr>
        <w:t>Stephen had his ﬁrst psychotic episode when he was a student living away from home and insisted that his family was not told about this. After more episodes, he gradually realised that he did need on-going help and support and went to live with his father. Together, they were able to ﬁnd out about different treatments and access to psychotherapy.</w:t>
      </w:r>
    </w:p>
    <w:p w:rsidR="00D43CE6" w:rsidRPr="00D43CE6" w:rsidRDefault="00D43CE6" w:rsidP="00DF5CEF">
      <w:pPr>
        <w:numPr>
          <w:ilvl w:val="0"/>
          <w:numId w:val="9"/>
        </w:numPr>
        <w:shd w:val="clear" w:color="auto" w:fill="FFFFFF"/>
        <w:spacing w:before="100" w:beforeAutospacing="1" w:after="100" w:afterAutospacing="1" w:line="252" w:lineRule="atLeast"/>
        <w:ind w:left="450"/>
        <w:jc w:val="both"/>
        <w:rPr>
          <w:rFonts w:ascii="Arial" w:eastAsia="Times New Roman" w:hAnsi="Arial" w:cs="Arial"/>
          <w:color w:val="000000"/>
          <w:sz w:val="18"/>
          <w:szCs w:val="18"/>
          <w:lang w:eastAsia="en-IE"/>
        </w:rPr>
      </w:pPr>
      <w:r w:rsidRPr="00D43CE6">
        <w:rPr>
          <w:rFonts w:ascii="Arial" w:eastAsia="Times New Roman" w:hAnsi="Arial" w:cs="Arial"/>
          <w:color w:val="000000"/>
          <w:sz w:val="18"/>
          <w:szCs w:val="18"/>
          <w:lang w:eastAsia="en-IE"/>
        </w:rPr>
        <w:t>If the patient has refused permission for information to be shared with the carer, this record in the medical notes is regularly updated so that all staff are aware of any changes in the patient’s attitude regarding conﬁdentiality.</w:t>
      </w:r>
    </w:p>
    <w:p w:rsidR="00D43CE6" w:rsidRPr="00D43CE6" w:rsidRDefault="00D43CE6" w:rsidP="00DF5CEF">
      <w:pPr>
        <w:numPr>
          <w:ilvl w:val="0"/>
          <w:numId w:val="9"/>
        </w:numPr>
        <w:shd w:val="clear" w:color="auto" w:fill="FFFFFF"/>
        <w:spacing w:before="100" w:beforeAutospacing="1" w:after="100" w:afterAutospacing="1" w:line="252" w:lineRule="atLeast"/>
        <w:ind w:left="450"/>
        <w:jc w:val="both"/>
        <w:rPr>
          <w:rFonts w:ascii="Arial" w:eastAsia="Times New Roman" w:hAnsi="Arial" w:cs="Arial"/>
          <w:color w:val="000000"/>
          <w:sz w:val="18"/>
          <w:szCs w:val="18"/>
          <w:lang w:eastAsia="en-IE"/>
        </w:rPr>
      </w:pPr>
      <w:r w:rsidRPr="00D43CE6">
        <w:rPr>
          <w:rFonts w:ascii="Arial" w:eastAsia="Times New Roman" w:hAnsi="Arial" w:cs="Arial"/>
          <w:color w:val="000000"/>
          <w:sz w:val="18"/>
          <w:szCs w:val="18"/>
          <w:lang w:eastAsia="en-IE"/>
        </w:rPr>
        <w:t>Carers are given the conﬁdence to ask the right questions at the right time and are helped to realise that information-giving is a gradual and continuous process. The </w:t>
      </w:r>
      <w:r w:rsidRPr="00D43CE6">
        <w:rPr>
          <w:rFonts w:ascii="Arial" w:eastAsia="Times New Roman" w:hAnsi="Arial" w:cs="Arial"/>
          <w:i/>
          <w:iCs/>
          <w:color w:val="000000"/>
          <w:sz w:val="18"/>
          <w:szCs w:val="18"/>
          <w:lang w:eastAsia="en-IE"/>
        </w:rPr>
        <w:t>Partners in Care</w:t>
      </w:r>
      <w:r w:rsidRPr="00D43CE6">
        <w:rPr>
          <w:rFonts w:ascii="Arial" w:eastAsia="Times New Roman" w:hAnsi="Arial" w:cs="Arial"/>
          <w:color w:val="000000"/>
          <w:sz w:val="18"/>
          <w:szCs w:val="18"/>
          <w:lang w:eastAsia="en-IE"/>
        </w:rPr>
        <w:t> campaign has produced a checklist of questions for carers of people with mental health problems which is designed to help carers get all the information they need about the diagnosis and treatment of the person they care for.</w:t>
      </w:r>
    </w:p>
    <w:p w:rsidR="00D43CE6" w:rsidRPr="00D43CE6" w:rsidRDefault="00D43CE6" w:rsidP="00DF5CEF">
      <w:pPr>
        <w:shd w:val="clear" w:color="auto" w:fill="FFFFFF"/>
        <w:spacing w:before="120" w:after="120" w:line="252" w:lineRule="atLeast"/>
        <w:jc w:val="both"/>
        <w:rPr>
          <w:rFonts w:ascii="Arial" w:eastAsia="Times New Roman" w:hAnsi="Arial" w:cs="Arial"/>
          <w:color w:val="000000"/>
          <w:sz w:val="18"/>
          <w:szCs w:val="18"/>
          <w:lang w:eastAsia="en-IE"/>
        </w:rPr>
      </w:pPr>
      <w:r w:rsidRPr="00D43CE6">
        <w:rPr>
          <w:rFonts w:ascii="Arial" w:eastAsia="Times New Roman" w:hAnsi="Arial" w:cs="Arial"/>
          <w:b/>
          <w:bCs/>
          <w:i/>
          <w:iCs/>
          <w:color w:val="000000"/>
          <w:sz w:val="18"/>
          <w:szCs w:val="18"/>
          <w:lang w:eastAsia="en-IE"/>
        </w:rPr>
        <w:t>“I was so ill and agitated that I couldn’t take in what the psychiatrist was telling me. I needed my partner with me so that she could make a note of all this new and scary information.”</w:t>
      </w:r>
    </w:p>
    <w:p w:rsidR="00D43CE6" w:rsidRPr="00D43CE6" w:rsidRDefault="00D43CE6" w:rsidP="00DF5CEF">
      <w:pPr>
        <w:numPr>
          <w:ilvl w:val="0"/>
          <w:numId w:val="10"/>
        </w:numPr>
        <w:shd w:val="clear" w:color="auto" w:fill="FFFFFF"/>
        <w:spacing w:before="100" w:beforeAutospacing="1" w:after="100" w:afterAutospacing="1" w:line="252" w:lineRule="atLeast"/>
        <w:ind w:left="450"/>
        <w:jc w:val="both"/>
        <w:rPr>
          <w:rFonts w:ascii="Arial" w:eastAsia="Times New Roman" w:hAnsi="Arial" w:cs="Arial"/>
          <w:color w:val="000000"/>
          <w:sz w:val="18"/>
          <w:szCs w:val="18"/>
          <w:lang w:eastAsia="en-IE"/>
        </w:rPr>
      </w:pPr>
      <w:r w:rsidRPr="00D43CE6">
        <w:rPr>
          <w:rFonts w:ascii="Arial" w:eastAsia="Times New Roman" w:hAnsi="Arial" w:cs="Arial"/>
          <w:color w:val="000000"/>
          <w:sz w:val="18"/>
          <w:szCs w:val="18"/>
          <w:lang w:eastAsia="en-IE"/>
        </w:rPr>
        <w:lastRenderedPageBreak/>
        <w:t>A member of the care team is identiﬁed as the right person to deal with speciﬁc issues, e.g. a care co-ordinator may have more time to explain a crisis plan to a carer than the psychiatrist.</w:t>
      </w:r>
    </w:p>
    <w:p w:rsidR="00D43CE6" w:rsidRPr="00D43CE6" w:rsidRDefault="00D43CE6" w:rsidP="00DF5CEF">
      <w:pPr>
        <w:numPr>
          <w:ilvl w:val="0"/>
          <w:numId w:val="10"/>
        </w:numPr>
        <w:shd w:val="clear" w:color="auto" w:fill="FFFFFF"/>
        <w:spacing w:before="100" w:beforeAutospacing="1" w:after="100" w:afterAutospacing="1" w:line="252" w:lineRule="atLeast"/>
        <w:ind w:left="450"/>
        <w:jc w:val="both"/>
        <w:rPr>
          <w:rFonts w:ascii="Arial" w:eastAsia="Times New Roman" w:hAnsi="Arial" w:cs="Arial"/>
          <w:color w:val="000000"/>
          <w:sz w:val="18"/>
          <w:szCs w:val="18"/>
          <w:lang w:eastAsia="en-IE"/>
        </w:rPr>
      </w:pPr>
      <w:r w:rsidRPr="00D43CE6">
        <w:rPr>
          <w:rFonts w:ascii="Arial" w:eastAsia="Times New Roman" w:hAnsi="Arial" w:cs="Arial"/>
          <w:color w:val="000000"/>
          <w:sz w:val="18"/>
          <w:szCs w:val="18"/>
          <w:lang w:eastAsia="en-IE"/>
        </w:rPr>
        <w:t xml:space="preserve">The patient and the carer are helped to distinguish between sensitive and personal issues (for example about their sexuality) which are to remain </w:t>
      </w:r>
      <w:proofErr w:type="gramStart"/>
      <w:r w:rsidRPr="00D43CE6">
        <w:rPr>
          <w:rFonts w:ascii="Arial" w:eastAsia="Times New Roman" w:hAnsi="Arial" w:cs="Arial"/>
          <w:color w:val="000000"/>
          <w:sz w:val="18"/>
          <w:szCs w:val="18"/>
          <w:lang w:eastAsia="en-IE"/>
        </w:rPr>
        <w:t>conﬁdential,</w:t>
      </w:r>
      <w:proofErr w:type="gramEnd"/>
      <w:r w:rsidRPr="00D43CE6">
        <w:rPr>
          <w:rFonts w:ascii="Arial" w:eastAsia="Times New Roman" w:hAnsi="Arial" w:cs="Arial"/>
          <w:color w:val="000000"/>
          <w:sz w:val="18"/>
          <w:szCs w:val="18"/>
          <w:lang w:eastAsia="en-IE"/>
        </w:rPr>
        <w:t xml:space="preserve"> and more general information about the illness and its management which can be shared.</w:t>
      </w:r>
    </w:p>
    <w:p w:rsidR="00D43CE6" w:rsidRPr="00D43CE6" w:rsidRDefault="00D43CE6" w:rsidP="00DF5CEF">
      <w:pPr>
        <w:shd w:val="clear" w:color="auto" w:fill="FFFFFF"/>
        <w:spacing w:before="120" w:after="120" w:line="252" w:lineRule="atLeast"/>
        <w:jc w:val="both"/>
        <w:rPr>
          <w:rFonts w:ascii="Arial" w:eastAsia="Times New Roman" w:hAnsi="Arial" w:cs="Arial"/>
          <w:color w:val="000000"/>
          <w:sz w:val="18"/>
          <w:szCs w:val="18"/>
          <w:lang w:eastAsia="en-IE"/>
        </w:rPr>
      </w:pPr>
      <w:r w:rsidRPr="00D43CE6">
        <w:rPr>
          <w:rFonts w:ascii="Arial" w:eastAsia="Times New Roman" w:hAnsi="Arial" w:cs="Arial"/>
          <w:b/>
          <w:bCs/>
          <w:i/>
          <w:iCs/>
          <w:color w:val="000000"/>
          <w:sz w:val="18"/>
          <w:szCs w:val="18"/>
          <w:lang w:eastAsia="en-IE"/>
        </w:rPr>
        <w:t>People vary about what they regard as sensitive and conﬁdential. A psychiatrist with 30 years’ experience describes how she will always see the patient on their own, then the carer alone (with the patient’s consent) and ﬁnally both together. In this way, she gets the maximum information from both the patient and the carer, learns what the sensitive and conﬁdential areas are for them both and, what they are willing to share.</w:t>
      </w:r>
    </w:p>
    <w:p w:rsidR="00D43CE6" w:rsidRPr="00D43CE6" w:rsidRDefault="00D43CE6" w:rsidP="00DF5CEF">
      <w:pPr>
        <w:numPr>
          <w:ilvl w:val="0"/>
          <w:numId w:val="11"/>
        </w:numPr>
        <w:shd w:val="clear" w:color="auto" w:fill="FFFFFF"/>
        <w:spacing w:before="100" w:beforeAutospacing="1" w:after="100" w:afterAutospacing="1" w:line="252" w:lineRule="atLeast"/>
        <w:ind w:left="450"/>
        <w:jc w:val="both"/>
        <w:rPr>
          <w:rFonts w:ascii="Arial" w:eastAsia="Times New Roman" w:hAnsi="Arial" w:cs="Arial"/>
          <w:color w:val="000000"/>
          <w:sz w:val="18"/>
          <w:szCs w:val="18"/>
          <w:lang w:eastAsia="en-IE"/>
        </w:rPr>
      </w:pPr>
      <w:r w:rsidRPr="00D43CE6">
        <w:rPr>
          <w:rFonts w:ascii="Arial" w:eastAsia="Times New Roman" w:hAnsi="Arial" w:cs="Arial"/>
          <w:color w:val="000000"/>
          <w:sz w:val="18"/>
          <w:szCs w:val="18"/>
          <w:lang w:eastAsia="en-IE"/>
        </w:rPr>
        <w:t>Even when the patient continues to withhold consent, carers are given sufﬁcient knowledge to enable them to provide effective care. They are also given the opportunity to discuss any difﬁculties they are experiencing in their caring role and help to try and resolve these. The provision of general information about mental illness, emotional and practical support for carers does not breach conﬁdentiality.</w:t>
      </w:r>
    </w:p>
    <w:p w:rsidR="00D43CE6" w:rsidRPr="00D43CE6" w:rsidRDefault="00D43CE6" w:rsidP="00DF5CEF">
      <w:pPr>
        <w:shd w:val="clear" w:color="auto" w:fill="FFFFFF"/>
        <w:spacing w:after="180" w:line="240" w:lineRule="auto"/>
        <w:jc w:val="both"/>
        <w:outlineLvl w:val="2"/>
        <w:rPr>
          <w:rFonts w:ascii="Arial" w:eastAsia="Times New Roman" w:hAnsi="Arial" w:cs="Arial"/>
          <w:b/>
          <w:bCs/>
          <w:color w:val="C20000"/>
          <w:sz w:val="20"/>
          <w:szCs w:val="20"/>
          <w:lang w:eastAsia="en-IE"/>
        </w:rPr>
      </w:pPr>
      <w:r w:rsidRPr="00D43CE6">
        <w:rPr>
          <w:rFonts w:ascii="Arial" w:eastAsia="Times New Roman" w:hAnsi="Arial" w:cs="Arial"/>
          <w:b/>
          <w:bCs/>
          <w:color w:val="C20000"/>
          <w:sz w:val="20"/>
          <w:szCs w:val="20"/>
          <w:lang w:eastAsia="en-IE"/>
        </w:rPr>
        <w:t>Good practice checklist</w:t>
      </w:r>
    </w:p>
    <w:p w:rsidR="00D43CE6" w:rsidRPr="00D43CE6" w:rsidRDefault="00D43CE6" w:rsidP="00DF5CEF">
      <w:pPr>
        <w:shd w:val="clear" w:color="auto" w:fill="FFFFFF"/>
        <w:spacing w:before="120" w:after="120" w:line="252" w:lineRule="atLeast"/>
        <w:jc w:val="both"/>
        <w:rPr>
          <w:rFonts w:ascii="Arial" w:eastAsia="Times New Roman" w:hAnsi="Arial" w:cs="Arial"/>
          <w:color w:val="000000"/>
          <w:sz w:val="18"/>
          <w:szCs w:val="18"/>
          <w:lang w:eastAsia="en-IE"/>
        </w:rPr>
      </w:pPr>
      <w:r w:rsidRPr="00D43CE6">
        <w:rPr>
          <w:rFonts w:ascii="Arial" w:eastAsia="Times New Roman" w:hAnsi="Arial" w:cs="Arial"/>
          <w:b/>
          <w:bCs/>
          <w:color w:val="000000"/>
          <w:sz w:val="18"/>
          <w:szCs w:val="18"/>
          <w:lang w:eastAsia="en-IE"/>
        </w:rPr>
        <w:t>Carers are given general factual information, both verbal and written about:</w:t>
      </w:r>
    </w:p>
    <w:tbl>
      <w:tblPr>
        <w:tblW w:w="7035" w:type="dxa"/>
        <w:tblBorders>
          <w:top w:val="single" w:sz="6" w:space="0" w:color="EEEEEE"/>
          <w:left w:val="single" w:sz="6" w:space="0" w:color="EEEEEE"/>
          <w:bottom w:val="single" w:sz="6" w:space="0" w:color="EEEEEE"/>
          <w:right w:val="single" w:sz="6" w:space="0" w:color="EEEEEE"/>
        </w:tblBorders>
        <w:shd w:val="clear" w:color="auto" w:fill="FFFFFF"/>
        <w:tblCellMar>
          <w:left w:w="0" w:type="dxa"/>
          <w:right w:w="0" w:type="dxa"/>
        </w:tblCellMar>
        <w:tblLook w:val="04A0" w:firstRow="1" w:lastRow="0" w:firstColumn="1" w:lastColumn="0" w:noHBand="0" w:noVBand="1"/>
        <w:tblDescription w:val="x"/>
      </w:tblPr>
      <w:tblGrid>
        <w:gridCol w:w="544"/>
        <w:gridCol w:w="293"/>
        <w:gridCol w:w="6198"/>
      </w:tblGrid>
      <w:tr w:rsidR="00D43CE6" w:rsidRPr="00D43CE6" w:rsidTr="00D43CE6">
        <w:tc>
          <w:tcPr>
            <w:tcW w:w="405" w:type="dxa"/>
            <w:tcBorders>
              <w:top w:val="single" w:sz="6" w:space="0" w:color="EEEEEE"/>
              <w:left w:val="single" w:sz="6" w:space="0" w:color="EEEEEE"/>
              <w:bottom w:val="single" w:sz="6" w:space="0" w:color="EEEEEE"/>
              <w:right w:val="single" w:sz="6" w:space="0" w:color="EEEEEE"/>
            </w:tcBorders>
            <w:shd w:val="clear" w:color="auto" w:fill="FFFFFF"/>
            <w:tcMar>
              <w:top w:w="60" w:type="dxa"/>
              <w:left w:w="60" w:type="dxa"/>
              <w:bottom w:w="60" w:type="dxa"/>
              <w:right w:w="60" w:type="dxa"/>
            </w:tcMar>
            <w:hideMark/>
          </w:tcPr>
          <w:p w:rsidR="00D43CE6" w:rsidRPr="00D43CE6" w:rsidRDefault="00D43CE6" w:rsidP="00DF5CEF">
            <w:pPr>
              <w:spacing w:before="60" w:after="60" w:line="240" w:lineRule="auto"/>
              <w:ind w:left="60" w:right="60"/>
              <w:jc w:val="both"/>
              <w:rPr>
                <w:rFonts w:ascii="Arial" w:eastAsia="Times New Roman" w:hAnsi="Arial" w:cs="Arial"/>
                <w:color w:val="111144"/>
                <w:sz w:val="18"/>
                <w:szCs w:val="18"/>
                <w:lang w:eastAsia="en-IE"/>
              </w:rPr>
            </w:pPr>
            <w:r w:rsidRPr="00D43CE6">
              <w:rPr>
                <w:rFonts w:ascii="Arial" w:eastAsia="Times New Roman" w:hAnsi="Arial" w:cs="Arial"/>
                <w:noProof/>
                <w:color w:val="111144"/>
                <w:sz w:val="18"/>
                <w:szCs w:val="18"/>
                <w:lang w:eastAsia="en-IE"/>
              </w:rPr>
              <w:drawing>
                <wp:inline distT="0" distB="0" distL="0" distR="0" wp14:anchorId="7C12C9B7" wp14:editId="77D169AA">
                  <wp:extent cx="190500" cy="190500"/>
                  <wp:effectExtent l="0" t="0" r="0" b="0"/>
                  <wp:docPr id="1" name="Picture 1"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eck box"/>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45" w:type="dxa"/>
            <w:tcBorders>
              <w:top w:val="single" w:sz="6" w:space="0" w:color="EEEEEE"/>
              <w:left w:val="single" w:sz="6" w:space="0" w:color="EEEEEE"/>
              <w:bottom w:val="single" w:sz="6" w:space="0" w:color="EEEEEE"/>
              <w:right w:val="single" w:sz="6" w:space="0" w:color="EEEEEE"/>
            </w:tcBorders>
            <w:shd w:val="clear" w:color="auto" w:fill="FFFFFF"/>
            <w:tcMar>
              <w:top w:w="60" w:type="dxa"/>
              <w:left w:w="60" w:type="dxa"/>
              <w:bottom w:w="60" w:type="dxa"/>
              <w:right w:w="60" w:type="dxa"/>
            </w:tcMar>
            <w:hideMark/>
          </w:tcPr>
          <w:p w:rsidR="00D43CE6" w:rsidRPr="00D43CE6" w:rsidRDefault="00D43CE6" w:rsidP="00DF5CEF">
            <w:pPr>
              <w:spacing w:before="60" w:after="60" w:line="240" w:lineRule="auto"/>
              <w:ind w:left="60" w:right="60"/>
              <w:jc w:val="both"/>
              <w:rPr>
                <w:rFonts w:ascii="Arial" w:eastAsia="Times New Roman" w:hAnsi="Arial" w:cs="Arial"/>
                <w:color w:val="111144"/>
                <w:sz w:val="18"/>
                <w:szCs w:val="18"/>
                <w:lang w:eastAsia="en-IE"/>
              </w:rPr>
            </w:pPr>
            <w:r w:rsidRPr="00D43CE6">
              <w:rPr>
                <w:rFonts w:ascii="Arial" w:eastAsia="Times New Roman" w:hAnsi="Arial" w:cs="Arial"/>
                <w:color w:val="111144"/>
                <w:sz w:val="18"/>
                <w:szCs w:val="18"/>
                <w:lang w:eastAsia="en-IE"/>
              </w:rPr>
              <w:t> </w:t>
            </w:r>
          </w:p>
        </w:tc>
        <w:tc>
          <w:tcPr>
            <w:tcW w:w="6150" w:type="dxa"/>
            <w:tcBorders>
              <w:top w:val="single" w:sz="6" w:space="0" w:color="EEEEEE"/>
              <w:left w:val="single" w:sz="6" w:space="0" w:color="EEEEEE"/>
              <w:bottom w:val="single" w:sz="6" w:space="0" w:color="EEEEEE"/>
              <w:right w:val="single" w:sz="6" w:space="0" w:color="EEEEEE"/>
            </w:tcBorders>
            <w:shd w:val="clear" w:color="auto" w:fill="EBECED"/>
            <w:tcMar>
              <w:top w:w="75" w:type="dxa"/>
              <w:left w:w="75" w:type="dxa"/>
              <w:bottom w:w="75" w:type="dxa"/>
              <w:right w:w="75" w:type="dxa"/>
            </w:tcMar>
            <w:hideMark/>
          </w:tcPr>
          <w:p w:rsidR="00D43CE6" w:rsidRPr="00D43CE6" w:rsidRDefault="00D43CE6" w:rsidP="00DF5CEF">
            <w:pPr>
              <w:spacing w:before="120" w:after="120" w:line="240" w:lineRule="auto"/>
              <w:ind w:left="60" w:right="60"/>
              <w:jc w:val="both"/>
              <w:rPr>
                <w:rFonts w:ascii="Arial" w:eastAsia="Times New Roman" w:hAnsi="Arial" w:cs="Arial"/>
                <w:color w:val="111144"/>
                <w:sz w:val="18"/>
                <w:szCs w:val="18"/>
                <w:lang w:eastAsia="en-IE"/>
              </w:rPr>
            </w:pPr>
            <w:r w:rsidRPr="00D43CE6">
              <w:rPr>
                <w:rFonts w:ascii="Arial" w:eastAsia="Times New Roman" w:hAnsi="Arial" w:cs="Arial"/>
                <w:color w:val="111144"/>
                <w:sz w:val="18"/>
                <w:szCs w:val="18"/>
                <w:lang w:eastAsia="en-IE"/>
              </w:rPr>
              <w:t> </w:t>
            </w:r>
            <w:r w:rsidRPr="00D43CE6">
              <w:rPr>
                <w:rFonts w:ascii="Arial" w:eastAsia="Times New Roman" w:hAnsi="Arial" w:cs="Arial"/>
                <w:b/>
                <w:bCs/>
                <w:color w:val="111144"/>
                <w:sz w:val="18"/>
                <w:szCs w:val="18"/>
                <w:lang w:eastAsia="en-IE"/>
              </w:rPr>
              <w:t>The mental health diagnosis</w:t>
            </w:r>
          </w:p>
        </w:tc>
      </w:tr>
      <w:tr w:rsidR="00D43CE6" w:rsidRPr="00D43CE6" w:rsidTr="00D43CE6">
        <w:tc>
          <w:tcPr>
            <w:tcW w:w="405" w:type="dxa"/>
            <w:tcBorders>
              <w:top w:val="single" w:sz="6" w:space="0" w:color="EEEEEE"/>
              <w:left w:val="single" w:sz="6" w:space="0" w:color="EEEEEE"/>
              <w:bottom w:val="single" w:sz="6" w:space="0" w:color="EEEEEE"/>
              <w:right w:val="single" w:sz="6" w:space="0" w:color="EEEEEE"/>
            </w:tcBorders>
            <w:shd w:val="clear" w:color="auto" w:fill="FFFFFF"/>
            <w:tcMar>
              <w:top w:w="60" w:type="dxa"/>
              <w:left w:w="60" w:type="dxa"/>
              <w:bottom w:w="60" w:type="dxa"/>
              <w:right w:w="60" w:type="dxa"/>
            </w:tcMar>
            <w:hideMark/>
          </w:tcPr>
          <w:p w:rsidR="00D43CE6" w:rsidRPr="00D43CE6" w:rsidRDefault="00D43CE6" w:rsidP="00DF5CEF">
            <w:pPr>
              <w:spacing w:before="120" w:after="120" w:line="240" w:lineRule="auto"/>
              <w:ind w:left="60" w:right="60"/>
              <w:jc w:val="both"/>
              <w:rPr>
                <w:rFonts w:ascii="Arial" w:eastAsia="Times New Roman" w:hAnsi="Arial" w:cs="Arial"/>
                <w:color w:val="111144"/>
                <w:sz w:val="18"/>
                <w:szCs w:val="18"/>
                <w:lang w:eastAsia="en-IE"/>
              </w:rPr>
            </w:pPr>
            <w:r w:rsidRPr="00D43CE6">
              <w:rPr>
                <w:rFonts w:ascii="Arial" w:eastAsia="Times New Roman" w:hAnsi="Arial" w:cs="Arial"/>
                <w:b/>
                <w:bCs/>
                <w:noProof/>
                <w:color w:val="111144"/>
                <w:sz w:val="18"/>
                <w:szCs w:val="18"/>
                <w:lang w:eastAsia="en-IE"/>
              </w:rPr>
              <w:drawing>
                <wp:inline distT="0" distB="0" distL="0" distR="0" wp14:anchorId="37CF8616" wp14:editId="2F57C00D">
                  <wp:extent cx="190500" cy="190500"/>
                  <wp:effectExtent l="0" t="0" r="0" b="0"/>
                  <wp:docPr id="2" name="Picture 2"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eck box"/>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43CE6" w:rsidRPr="00D43CE6" w:rsidRDefault="00D43CE6" w:rsidP="00DF5CEF">
            <w:pPr>
              <w:spacing w:before="120" w:after="120" w:line="240" w:lineRule="auto"/>
              <w:ind w:left="60" w:right="60"/>
              <w:jc w:val="both"/>
              <w:rPr>
                <w:rFonts w:ascii="Arial" w:eastAsia="Times New Roman" w:hAnsi="Arial" w:cs="Arial"/>
                <w:color w:val="111144"/>
                <w:sz w:val="18"/>
                <w:szCs w:val="18"/>
                <w:lang w:eastAsia="en-IE"/>
              </w:rPr>
            </w:pPr>
            <w:r w:rsidRPr="00D43CE6">
              <w:rPr>
                <w:rFonts w:ascii="Arial" w:eastAsia="Times New Roman" w:hAnsi="Arial" w:cs="Arial"/>
                <w:color w:val="111144"/>
                <w:sz w:val="18"/>
                <w:szCs w:val="18"/>
                <w:lang w:eastAsia="en-IE"/>
              </w:rPr>
              <w:t> </w:t>
            </w:r>
          </w:p>
        </w:tc>
        <w:tc>
          <w:tcPr>
            <w:tcW w:w="45" w:type="dxa"/>
            <w:tcBorders>
              <w:top w:val="single" w:sz="6" w:space="0" w:color="EEEEEE"/>
              <w:left w:val="single" w:sz="6" w:space="0" w:color="EEEEEE"/>
              <w:bottom w:val="single" w:sz="6" w:space="0" w:color="EEEEEE"/>
              <w:right w:val="single" w:sz="6" w:space="0" w:color="EEEEEE"/>
            </w:tcBorders>
            <w:shd w:val="clear" w:color="auto" w:fill="FFFFFF"/>
            <w:tcMar>
              <w:top w:w="60" w:type="dxa"/>
              <w:left w:w="60" w:type="dxa"/>
              <w:bottom w:w="60" w:type="dxa"/>
              <w:right w:w="60" w:type="dxa"/>
            </w:tcMar>
            <w:hideMark/>
          </w:tcPr>
          <w:p w:rsidR="00D43CE6" w:rsidRPr="00D43CE6" w:rsidRDefault="00D43CE6" w:rsidP="00DF5CEF">
            <w:pPr>
              <w:spacing w:before="60" w:after="60" w:line="240" w:lineRule="auto"/>
              <w:ind w:left="60" w:right="60"/>
              <w:jc w:val="both"/>
              <w:rPr>
                <w:rFonts w:ascii="Arial" w:eastAsia="Times New Roman" w:hAnsi="Arial" w:cs="Arial"/>
                <w:color w:val="111144"/>
                <w:sz w:val="18"/>
                <w:szCs w:val="18"/>
                <w:lang w:eastAsia="en-IE"/>
              </w:rPr>
            </w:pPr>
            <w:r w:rsidRPr="00D43CE6">
              <w:rPr>
                <w:rFonts w:ascii="Arial" w:eastAsia="Times New Roman" w:hAnsi="Arial" w:cs="Arial"/>
                <w:color w:val="111144"/>
                <w:sz w:val="18"/>
                <w:szCs w:val="18"/>
                <w:lang w:eastAsia="en-IE"/>
              </w:rPr>
              <w:t> </w:t>
            </w:r>
          </w:p>
        </w:tc>
        <w:tc>
          <w:tcPr>
            <w:tcW w:w="0" w:type="auto"/>
            <w:tcBorders>
              <w:top w:val="single" w:sz="6" w:space="0" w:color="EEEEEE"/>
              <w:left w:val="single" w:sz="6" w:space="0" w:color="EEEEEE"/>
              <w:bottom w:val="single" w:sz="6" w:space="0" w:color="EEEEEE"/>
              <w:right w:val="single" w:sz="6" w:space="0" w:color="EEEEEE"/>
            </w:tcBorders>
            <w:shd w:val="clear" w:color="auto" w:fill="FFFFFF"/>
            <w:tcMar>
              <w:top w:w="60" w:type="dxa"/>
              <w:left w:w="60" w:type="dxa"/>
              <w:bottom w:w="60" w:type="dxa"/>
              <w:right w:w="60" w:type="dxa"/>
            </w:tcMar>
            <w:hideMark/>
          </w:tcPr>
          <w:p w:rsidR="00D43CE6" w:rsidRPr="00D43CE6" w:rsidRDefault="00D43CE6" w:rsidP="00DF5CEF">
            <w:pPr>
              <w:spacing w:before="60" w:after="60" w:line="240" w:lineRule="auto"/>
              <w:ind w:left="60" w:right="60"/>
              <w:jc w:val="both"/>
              <w:rPr>
                <w:rFonts w:ascii="Arial" w:eastAsia="Times New Roman" w:hAnsi="Arial" w:cs="Arial"/>
                <w:color w:val="111144"/>
                <w:sz w:val="18"/>
                <w:szCs w:val="18"/>
                <w:lang w:eastAsia="en-IE"/>
              </w:rPr>
            </w:pPr>
            <w:r w:rsidRPr="00D43CE6">
              <w:rPr>
                <w:rFonts w:ascii="Arial" w:eastAsia="Times New Roman" w:hAnsi="Arial" w:cs="Arial"/>
                <w:b/>
                <w:bCs/>
                <w:color w:val="111144"/>
                <w:sz w:val="18"/>
                <w:szCs w:val="18"/>
                <w:lang w:eastAsia="en-IE"/>
              </w:rPr>
              <w:t> What behaviour is likely to occur and how to manage it</w:t>
            </w:r>
          </w:p>
        </w:tc>
      </w:tr>
      <w:tr w:rsidR="00D43CE6" w:rsidRPr="00D43CE6" w:rsidTr="00D43CE6">
        <w:tc>
          <w:tcPr>
            <w:tcW w:w="405" w:type="dxa"/>
            <w:tcBorders>
              <w:top w:val="single" w:sz="6" w:space="0" w:color="EEEEEE"/>
              <w:left w:val="single" w:sz="6" w:space="0" w:color="EEEEEE"/>
              <w:bottom w:val="single" w:sz="6" w:space="0" w:color="EEEEEE"/>
              <w:right w:val="single" w:sz="6" w:space="0" w:color="EEEEEE"/>
            </w:tcBorders>
            <w:shd w:val="clear" w:color="auto" w:fill="FFFFFF"/>
            <w:tcMar>
              <w:top w:w="60" w:type="dxa"/>
              <w:left w:w="60" w:type="dxa"/>
              <w:bottom w:w="60" w:type="dxa"/>
              <w:right w:w="60" w:type="dxa"/>
            </w:tcMar>
            <w:hideMark/>
          </w:tcPr>
          <w:p w:rsidR="00D43CE6" w:rsidRPr="00D43CE6" w:rsidRDefault="00D43CE6" w:rsidP="00DF5CEF">
            <w:pPr>
              <w:spacing w:before="120" w:after="120" w:line="240" w:lineRule="auto"/>
              <w:ind w:left="60" w:right="60"/>
              <w:jc w:val="both"/>
              <w:rPr>
                <w:rFonts w:ascii="Arial" w:eastAsia="Times New Roman" w:hAnsi="Arial" w:cs="Arial"/>
                <w:color w:val="111144"/>
                <w:sz w:val="18"/>
                <w:szCs w:val="18"/>
                <w:lang w:eastAsia="en-IE"/>
              </w:rPr>
            </w:pPr>
            <w:r w:rsidRPr="00D43CE6">
              <w:rPr>
                <w:rFonts w:ascii="Arial" w:eastAsia="Times New Roman" w:hAnsi="Arial" w:cs="Arial"/>
                <w:b/>
                <w:bCs/>
                <w:noProof/>
                <w:color w:val="111144"/>
                <w:sz w:val="18"/>
                <w:szCs w:val="18"/>
                <w:lang w:eastAsia="en-IE"/>
              </w:rPr>
              <w:drawing>
                <wp:inline distT="0" distB="0" distL="0" distR="0" wp14:anchorId="546F8631" wp14:editId="557BECFA">
                  <wp:extent cx="190500" cy="190500"/>
                  <wp:effectExtent l="0" t="0" r="0" b="0"/>
                  <wp:docPr id="3" name="Picture 3"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heck box"/>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43CE6" w:rsidRPr="00D43CE6" w:rsidRDefault="00D43CE6" w:rsidP="00DF5CEF">
            <w:pPr>
              <w:spacing w:before="120" w:after="120" w:line="240" w:lineRule="auto"/>
              <w:ind w:left="60" w:right="60"/>
              <w:jc w:val="both"/>
              <w:rPr>
                <w:rFonts w:ascii="Arial" w:eastAsia="Times New Roman" w:hAnsi="Arial" w:cs="Arial"/>
                <w:color w:val="111144"/>
                <w:sz w:val="18"/>
                <w:szCs w:val="18"/>
                <w:lang w:eastAsia="en-IE"/>
              </w:rPr>
            </w:pPr>
            <w:r w:rsidRPr="00D43CE6">
              <w:rPr>
                <w:rFonts w:ascii="Arial" w:eastAsia="Times New Roman" w:hAnsi="Arial" w:cs="Arial"/>
                <w:color w:val="111144"/>
                <w:sz w:val="18"/>
                <w:szCs w:val="18"/>
                <w:lang w:eastAsia="en-IE"/>
              </w:rPr>
              <w:t> </w:t>
            </w:r>
          </w:p>
        </w:tc>
        <w:tc>
          <w:tcPr>
            <w:tcW w:w="45" w:type="dxa"/>
            <w:tcBorders>
              <w:top w:val="single" w:sz="6" w:space="0" w:color="EEEEEE"/>
              <w:left w:val="single" w:sz="6" w:space="0" w:color="EEEEEE"/>
              <w:bottom w:val="single" w:sz="6" w:space="0" w:color="EEEEEE"/>
              <w:right w:val="single" w:sz="6" w:space="0" w:color="EEEEEE"/>
            </w:tcBorders>
            <w:shd w:val="clear" w:color="auto" w:fill="FFFFFF"/>
            <w:tcMar>
              <w:top w:w="60" w:type="dxa"/>
              <w:left w:w="60" w:type="dxa"/>
              <w:bottom w:w="60" w:type="dxa"/>
              <w:right w:w="60" w:type="dxa"/>
            </w:tcMar>
            <w:hideMark/>
          </w:tcPr>
          <w:p w:rsidR="00D43CE6" w:rsidRPr="00D43CE6" w:rsidRDefault="00D43CE6" w:rsidP="00DF5CEF">
            <w:pPr>
              <w:spacing w:before="60" w:after="60" w:line="240" w:lineRule="auto"/>
              <w:ind w:left="60" w:right="60"/>
              <w:jc w:val="both"/>
              <w:rPr>
                <w:rFonts w:ascii="Arial" w:eastAsia="Times New Roman" w:hAnsi="Arial" w:cs="Arial"/>
                <w:color w:val="111144"/>
                <w:sz w:val="18"/>
                <w:szCs w:val="18"/>
                <w:lang w:eastAsia="en-IE"/>
              </w:rPr>
            </w:pPr>
            <w:r w:rsidRPr="00D43CE6">
              <w:rPr>
                <w:rFonts w:ascii="Arial" w:eastAsia="Times New Roman" w:hAnsi="Arial" w:cs="Arial"/>
                <w:color w:val="111144"/>
                <w:sz w:val="18"/>
                <w:szCs w:val="18"/>
                <w:lang w:eastAsia="en-IE"/>
              </w:rPr>
              <w:t> </w:t>
            </w:r>
          </w:p>
        </w:tc>
        <w:tc>
          <w:tcPr>
            <w:tcW w:w="6150" w:type="dxa"/>
            <w:tcBorders>
              <w:top w:val="single" w:sz="6" w:space="0" w:color="EEEEEE"/>
              <w:left w:val="single" w:sz="6" w:space="0" w:color="EEEEEE"/>
              <w:bottom w:val="single" w:sz="6" w:space="0" w:color="EEEEEE"/>
              <w:right w:val="single" w:sz="6" w:space="0" w:color="EEEEEE"/>
            </w:tcBorders>
            <w:shd w:val="clear" w:color="auto" w:fill="EBECED"/>
            <w:tcMar>
              <w:top w:w="75" w:type="dxa"/>
              <w:left w:w="75" w:type="dxa"/>
              <w:bottom w:w="75" w:type="dxa"/>
              <w:right w:w="75" w:type="dxa"/>
            </w:tcMar>
            <w:hideMark/>
          </w:tcPr>
          <w:p w:rsidR="00D43CE6" w:rsidRPr="00D43CE6" w:rsidRDefault="00D43CE6" w:rsidP="00DF5CEF">
            <w:pPr>
              <w:spacing w:before="60" w:after="60" w:line="240" w:lineRule="auto"/>
              <w:ind w:left="60" w:right="60"/>
              <w:jc w:val="both"/>
              <w:rPr>
                <w:rFonts w:ascii="Arial" w:eastAsia="Times New Roman" w:hAnsi="Arial" w:cs="Arial"/>
                <w:color w:val="111144"/>
                <w:sz w:val="18"/>
                <w:szCs w:val="18"/>
                <w:lang w:eastAsia="en-IE"/>
              </w:rPr>
            </w:pPr>
            <w:r w:rsidRPr="00D43CE6">
              <w:rPr>
                <w:rFonts w:ascii="Arial" w:eastAsia="Times New Roman" w:hAnsi="Arial" w:cs="Arial"/>
                <w:b/>
                <w:bCs/>
                <w:color w:val="111144"/>
                <w:sz w:val="18"/>
                <w:szCs w:val="18"/>
                <w:lang w:eastAsia="en-IE"/>
              </w:rPr>
              <w:t> Medication – beneﬁts and possible side-effects</w:t>
            </w:r>
          </w:p>
        </w:tc>
      </w:tr>
      <w:tr w:rsidR="00D43CE6" w:rsidRPr="00D43CE6" w:rsidTr="00D43CE6">
        <w:tc>
          <w:tcPr>
            <w:tcW w:w="405" w:type="dxa"/>
            <w:tcBorders>
              <w:top w:val="single" w:sz="6" w:space="0" w:color="EEEEEE"/>
              <w:left w:val="single" w:sz="6" w:space="0" w:color="EEEEEE"/>
              <w:bottom w:val="single" w:sz="6" w:space="0" w:color="EEEEEE"/>
              <w:right w:val="single" w:sz="6" w:space="0" w:color="EEEEEE"/>
            </w:tcBorders>
            <w:shd w:val="clear" w:color="auto" w:fill="FFFFFF"/>
            <w:tcMar>
              <w:top w:w="60" w:type="dxa"/>
              <w:left w:w="60" w:type="dxa"/>
              <w:bottom w:w="60" w:type="dxa"/>
              <w:right w:w="60" w:type="dxa"/>
            </w:tcMar>
            <w:hideMark/>
          </w:tcPr>
          <w:p w:rsidR="00D43CE6" w:rsidRPr="00D43CE6" w:rsidRDefault="00D43CE6" w:rsidP="00DF5CEF">
            <w:pPr>
              <w:spacing w:before="120" w:after="120" w:line="240" w:lineRule="auto"/>
              <w:ind w:left="60" w:right="60"/>
              <w:jc w:val="both"/>
              <w:rPr>
                <w:rFonts w:ascii="Arial" w:eastAsia="Times New Roman" w:hAnsi="Arial" w:cs="Arial"/>
                <w:color w:val="111144"/>
                <w:sz w:val="18"/>
                <w:szCs w:val="18"/>
                <w:lang w:eastAsia="en-IE"/>
              </w:rPr>
            </w:pPr>
            <w:r w:rsidRPr="00D43CE6">
              <w:rPr>
                <w:rFonts w:ascii="Arial" w:eastAsia="Times New Roman" w:hAnsi="Arial" w:cs="Arial"/>
                <w:b/>
                <w:bCs/>
                <w:noProof/>
                <w:color w:val="111144"/>
                <w:sz w:val="18"/>
                <w:szCs w:val="18"/>
                <w:lang w:eastAsia="en-IE"/>
              </w:rPr>
              <w:drawing>
                <wp:inline distT="0" distB="0" distL="0" distR="0" wp14:anchorId="0E3F113C" wp14:editId="2484D92E">
                  <wp:extent cx="190500" cy="190500"/>
                  <wp:effectExtent l="0" t="0" r="0" b="0"/>
                  <wp:docPr id="4" name="Picture 4"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heck box"/>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43CE6" w:rsidRPr="00D43CE6" w:rsidRDefault="00D43CE6" w:rsidP="00DF5CEF">
            <w:pPr>
              <w:spacing w:before="120" w:after="120" w:line="240" w:lineRule="auto"/>
              <w:ind w:left="60" w:right="60"/>
              <w:jc w:val="both"/>
              <w:rPr>
                <w:rFonts w:ascii="Arial" w:eastAsia="Times New Roman" w:hAnsi="Arial" w:cs="Arial"/>
                <w:color w:val="111144"/>
                <w:sz w:val="18"/>
                <w:szCs w:val="18"/>
                <w:lang w:eastAsia="en-IE"/>
              </w:rPr>
            </w:pPr>
            <w:r w:rsidRPr="00D43CE6">
              <w:rPr>
                <w:rFonts w:ascii="Arial" w:eastAsia="Times New Roman" w:hAnsi="Arial" w:cs="Arial"/>
                <w:color w:val="111144"/>
                <w:sz w:val="18"/>
                <w:szCs w:val="18"/>
                <w:lang w:eastAsia="en-IE"/>
              </w:rPr>
              <w:t> </w:t>
            </w:r>
          </w:p>
        </w:tc>
        <w:tc>
          <w:tcPr>
            <w:tcW w:w="45" w:type="dxa"/>
            <w:tcBorders>
              <w:top w:val="single" w:sz="6" w:space="0" w:color="EEEEEE"/>
              <w:left w:val="single" w:sz="6" w:space="0" w:color="EEEEEE"/>
              <w:bottom w:val="single" w:sz="6" w:space="0" w:color="EEEEEE"/>
              <w:right w:val="single" w:sz="6" w:space="0" w:color="EEEEEE"/>
            </w:tcBorders>
            <w:shd w:val="clear" w:color="auto" w:fill="FFFFFF"/>
            <w:tcMar>
              <w:top w:w="60" w:type="dxa"/>
              <w:left w:w="60" w:type="dxa"/>
              <w:bottom w:w="60" w:type="dxa"/>
              <w:right w:w="60" w:type="dxa"/>
            </w:tcMar>
            <w:hideMark/>
          </w:tcPr>
          <w:p w:rsidR="00D43CE6" w:rsidRPr="00D43CE6" w:rsidRDefault="00D43CE6" w:rsidP="00DF5CEF">
            <w:pPr>
              <w:spacing w:before="60" w:after="60" w:line="240" w:lineRule="auto"/>
              <w:ind w:left="60" w:right="60"/>
              <w:jc w:val="both"/>
              <w:rPr>
                <w:rFonts w:ascii="Arial" w:eastAsia="Times New Roman" w:hAnsi="Arial" w:cs="Arial"/>
                <w:color w:val="111144"/>
                <w:sz w:val="18"/>
                <w:szCs w:val="18"/>
                <w:lang w:eastAsia="en-IE"/>
              </w:rPr>
            </w:pPr>
            <w:r w:rsidRPr="00D43CE6">
              <w:rPr>
                <w:rFonts w:ascii="Arial" w:eastAsia="Times New Roman" w:hAnsi="Arial" w:cs="Arial"/>
                <w:color w:val="111144"/>
                <w:sz w:val="18"/>
                <w:szCs w:val="18"/>
                <w:lang w:eastAsia="en-IE"/>
              </w:rPr>
              <w:t> </w:t>
            </w:r>
          </w:p>
        </w:tc>
        <w:tc>
          <w:tcPr>
            <w:tcW w:w="0" w:type="auto"/>
            <w:tcBorders>
              <w:top w:val="single" w:sz="6" w:space="0" w:color="EEEEEE"/>
              <w:left w:val="single" w:sz="6" w:space="0" w:color="EEEEEE"/>
              <w:bottom w:val="single" w:sz="6" w:space="0" w:color="EEEEEE"/>
              <w:right w:val="single" w:sz="6" w:space="0" w:color="EEEEEE"/>
            </w:tcBorders>
            <w:shd w:val="clear" w:color="auto" w:fill="FFFFFF"/>
            <w:tcMar>
              <w:top w:w="60" w:type="dxa"/>
              <w:left w:w="60" w:type="dxa"/>
              <w:bottom w:w="60" w:type="dxa"/>
              <w:right w:w="60" w:type="dxa"/>
            </w:tcMar>
            <w:hideMark/>
          </w:tcPr>
          <w:p w:rsidR="00D43CE6" w:rsidRPr="00D43CE6" w:rsidRDefault="00D43CE6" w:rsidP="00DF5CEF">
            <w:pPr>
              <w:spacing w:before="120" w:after="120" w:line="240" w:lineRule="auto"/>
              <w:ind w:left="60" w:right="60"/>
              <w:jc w:val="both"/>
              <w:rPr>
                <w:rFonts w:ascii="Arial" w:eastAsia="Times New Roman" w:hAnsi="Arial" w:cs="Arial"/>
                <w:color w:val="111144"/>
                <w:sz w:val="18"/>
                <w:szCs w:val="18"/>
                <w:lang w:eastAsia="en-IE"/>
              </w:rPr>
            </w:pPr>
            <w:r w:rsidRPr="00D43CE6">
              <w:rPr>
                <w:rFonts w:ascii="Arial" w:eastAsia="Times New Roman" w:hAnsi="Arial" w:cs="Arial"/>
                <w:b/>
                <w:bCs/>
                <w:color w:val="111144"/>
                <w:sz w:val="18"/>
                <w:szCs w:val="18"/>
                <w:lang w:eastAsia="en-IE"/>
              </w:rPr>
              <w:t> Local in-patient and community services</w:t>
            </w:r>
          </w:p>
        </w:tc>
      </w:tr>
      <w:tr w:rsidR="00D43CE6" w:rsidRPr="00D43CE6" w:rsidTr="00D43CE6">
        <w:tc>
          <w:tcPr>
            <w:tcW w:w="405" w:type="dxa"/>
            <w:tcBorders>
              <w:top w:val="single" w:sz="6" w:space="0" w:color="EEEEEE"/>
              <w:left w:val="single" w:sz="6" w:space="0" w:color="EEEEEE"/>
              <w:bottom w:val="single" w:sz="6" w:space="0" w:color="EEEEEE"/>
              <w:right w:val="single" w:sz="6" w:space="0" w:color="EEEEEE"/>
            </w:tcBorders>
            <w:shd w:val="clear" w:color="auto" w:fill="FFFFFF"/>
            <w:tcMar>
              <w:top w:w="60" w:type="dxa"/>
              <w:left w:w="60" w:type="dxa"/>
              <w:bottom w:w="60" w:type="dxa"/>
              <w:right w:w="60" w:type="dxa"/>
            </w:tcMar>
            <w:hideMark/>
          </w:tcPr>
          <w:p w:rsidR="00D43CE6" w:rsidRPr="00D43CE6" w:rsidRDefault="00D43CE6" w:rsidP="00DF5CEF">
            <w:pPr>
              <w:spacing w:before="120" w:after="120" w:line="240" w:lineRule="auto"/>
              <w:ind w:left="60" w:right="60"/>
              <w:jc w:val="both"/>
              <w:rPr>
                <w:rFonts w:ascii="Arial" w:eastAsia="Times New Roman" w:hAnsi="Arial" w:cs="Arial"/>
                <w:color w:val="111144"/>
                <w:sz w:val="18"/>
                <w:szCs w:val="18"/>
                <w:lang w:eastAsia="en-IE"/>
              </w:rPr>
            </w:pPr>
            <w:r w:rsidRPr="00D43CE6">
              <w:rPr>
                <w:rFonts w:ascii="Arial" w:eastAsia="Times New Roman" w:hAnsi="Arial" w:cs="Arial"/>
                <w:b/>
                <w:bCs/>
                <w:noProof/>
                <w:color w:val="111144"/>
                <w:sz w:val="18"/>
                <w:szCs w:val="18"/>
                <w:lang w:eastAsia="en-IE"/>
              </w:rPr>
              <w:drawing>
                <wp:inline distT="0" distB="0" distL="0" distR="0" wp14:anchorId="178C7DE6" wp14:editId="03C69F46">
                  <wp:extent cx="190500" cy="190500"/>
                  <wp:effectExtent l="0" t="0" r="0" b="0"/>
                  <wp:docPr id="5" name="Picture 5"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heck box"/>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43CE6" w:rsidRPr="00D43CE6" w:rsidRDefault="00D43CE6" w:rsidP="00DF5CEF">
            <w:pPr>
              <w:spacing w:before="120" w:after="120" w:line="240" w:lineRule="auto"/>
              <w:ind w:left="60" w:right="60"/>
              <w:jc w:val="both"/>
              <w:rPr>
                <w:rFonts w:ascii="Arial" w:eastAsia="Times New Roman" w:hAnsi="Arial" w:cs="Arial"/>
                <w:color w:val="111144"/>
                <w:sz w:val="18"/>
                <w:szCs w:val="18"/>
                <w:lang w:eastAsia="en-IE"/>
              </w:rPr>
            </w:pPr>
            <w:r w:rsidRPr="00D43CE6">
              <w:rPr>
                <w:rFonts w:ascii="Arial" w:eastAsia="Times New Roman" w:hAnsi="Arial" w:cs="Arial"/>
                <w:color w:val="111144"/>
                <w:sz w:val="18"/>
                <w:szCs w:val="18"/>
                <w:lang w:eastAsia="en-IE"/>
              </w:rPr>
              <w:t> </w:t>
            </w:r>
          </w:p>
        </w:tc>
        <w:tc>
          <w:tcPr>
            <w:tcW w:w="45" w:type="dxa"/>
            <w:tcBorders>
              <w:top w:val="single" w:sz="6" w:space="0" w:color="EEEEEE"/>
              <w:left w:val="single" w:sz="6" w:space="0" w:color="EEEEEE"/>
              <w:bottom w:val="single" w:sz="6" w:space="0" w:color="EEEEEE"/>
              <w:right w:val="single" w:sz="6" w:space="0" w:color="EEEEEE"/>
            </w:tcBorders>
            <w:shd w:val="clear" w:color="auto" w:fill="FFFFFF"/>
            <w:tcMar>
              <w:top w:w="60" w:type="dxa"/>
              <w:left w:w="60" w:type="dxa"/>
              <w:bottom w:w="60" w:type="dxa"/>
              <w:right w:w="60" w:type="dxa"/>
            </w:tcMar>
            <w:hideMark/>
          </w:tcPr>
          <w:p w:rsidR="00D43CE6" w:rsidRPr="00D43CE6" w:rsidRDefault="00D43CE6" w:rsidP="00DF5CEF">
            <w:pPr>
              <w:spacing w:before="60" w:after="60" w:line="240" w:lineRule="auto"/>
              <w:ind w:left="60" w:right="60"/>
              <w:jc w:val="both"/>
              <w:rPr>
                <w:rFonts w:ascii="Arial" w:eastAsia="Times New Roman" w:hAnsi="Arial" w:cs="Arial"/>
                <w:color w:val="111144"/>
                <w:sz w:val="18"/>
                <w:szCs w:val="18"/>
                <w:lang w:eastAsia="en-IE"/>
              </w:rPr>
            </w:pPr>
            <w:r w:rsidRPr="00D43CE6">
              <w:rPr>
                <w:rFonts w:ascii="Arial" w:eastAsia="Times New Roman" w:hAnsi="Arial" w:cs="Arial"/>
                <w:color w:val="111144"/>
                <w:sz w:val="18"/>
                <w:szCs w:val="18"/>
                <w:lang w:eastAsia="en-IE"/>
              </w:rPr>
              <w:t> </w:t>
            </w:r>
          </w:p>
        </w:tc>
        <w:tc>
          <w:tcPr>
            <w:tcW w:w="6150" w:type="dxa"/>
            <w:tcBorders>
              <w:top w:val="single" w:sz="6" w:space="0" w:color="EEEEEE"/>
              <w:left w:val="single" w:sz="6" w:space="0" w:color="EEEEEE"/>
              <w:bottom w:val="single" w:sz="6" w:space="0" w:color="EEEEEE"/>
              <w:right w:val="single" w:sz="6" w:space="0" w:color="EEEEEE"/>
            </w:tcBorders>
            <w:shd w:val="clear" w:color="auto" w:fill="EBECED"/>
            <w:tcMar>
              <w:top w:w="75" w:type="dxa"/>
              <w:left w:w="75" w:type="dxa"/>
              <w:bottom w:w="75" w:type="dxa"/>
              <w:right w:w="75" w:type="dxa"/>
            </w:tcMar>
            <w:hideMark/>
          </w:tcPr>
          <w:p w:rsidR="00D43CE6" w:rsidRPr="00D43CE6" w:rsidRDefault="00D43CE6" w:rsidP="00DF5CEF">
            <w:pPr>
              <w:spacing w:before="60" w:after="60" w:line="240" w:lineRule="auto"/>
              <w:ind w:left="60" w:right="60"/>
              <w:jc w:val="both"/>
              <w:rPr>
                <w:rFonts w:ascii="Arial" w:eastAsia="Times New Roman" w:hAnsi="Arial" w:cs="Arial"/>
                <w:color w:val="111144"/>
                <w:sz w:val="18"/>
                <w:szCs w:val="18"/>
                <w:lang w:eastAsia="en-IE"/>
              </w:rPr>
            </w:pPr>
            <w:r w:rsidRPr="00D43CE6">
              <w:rPr>
                <w:rFonts w:ascii="Arial" w:eastAsia="Times New Roman" w:hAnsi="Arial" w:cs="Arial"/>
                <w:b/>
                <w:bCs/>
                <w:color w:val="111144"/>
                <w:sz w:val="18"/>
                <w:szCs w:val="18"/>
                <w:lang w:eastAsia="en-IE"/>
              </w:rPr>
              <w:t> The Care Programme Approach (CPA)</w:t>
            </w:r>
          </w:p>
        </w:tc>
      </w:tr>
      <w:tr w:rsidR="00D43CE6" w:rsidRPr="00D43CE6" w:rsidTr="00D43CE6">
        <w:tc>
          <w:tcPr>
            <w:tcW w:w="405" w:type="dxa"/>
            <w:tcBorders>
              <w:top w:val="single" w:sz="6" w:space="0" w:color="EEEEEE"/>
              <w:left w:val="single" w:sz="6" w:space="0" w:color="EEEEEE"/>
              <w:bottom w:val="single" w:sz="6" w:space="0" w:color="EEEEEE"/>
              <w:right w:val="single" w:sz="6" w:space="0" w:color="EEEEEE"/>
            </w:tcBorders>
            <w:shd w:val="clear" w:color="auto" w:fill="FFFFFF"/>
            <w:tcMar>
              <w:top w:w="60" w:type="dxa"/>
              <w:left w:w="60" w:type="dxa"/>
              <w:bottom w:w="60" w:type="dxa"/>
              <w:right w:w="60" w:type="dxa"/>
            </w:tcMar>
            <w:hideMark/>
          </w:tcPr>
          <w:p w:rsidR="00D43CE6" w:rsidRPr="00D43CE6" w:rsidRDefault="00D43CE6" w:rsidP="00DF5CEF">
            <w:pPr>
              <w:spacing w:before="120" w:after="120" w:line="240" w:lineRule="auto"/>
              <w:ind w:left="60" w:right="60"/>
              <w:jc w:val="both"/>
              <w:rPr>
                <w:rFonts w:ascii="Arial" w:eastAsia="Times New Roman" w:hAnsi="Arial" w:cs="Arial"/>
                <w:color w:val="111144"/>
                <w:sz w:val="18"/>
                <w:szCs w:val="18"/>
                <w:lang w:eastAsia="en-IE"/>
              </w:rPr>
            </w:pPr>
            <w:r w:rsidRPr="00D43CE6">
              <w:rPr>
                <w:rFonts w:ascii="Arial" w:eastAsia="Times New Roman" w:hAnsi="Arial" w:cs="Arial"/>
                <w:b/>
                <w:bCs/>
                <w:noProof/>
                <w:color w:val="111144"/>
                <w:sz w:val="18"/>
                <w:szCs w:val="18"/>
                <w:lang w:eastAsia="en-IE"/>
              </w:rPr>
              <w:drawing>
                <wp:inline distT="0" distB="0" distL="0" distR="0" wp14:anchorId="75D8F52D" wp14:editId="1F42BAC2">
                  <wp:extent cx="190500" cy="190500"/>
                  <wp:effectExtent l="0" t="0" r="0" b="0"/>
                  <wp:docPr id="6" name="Picture 6"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 box"/>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43CE6" w:rsidRPr="00D43CE6" w:rsidRDefault="00D43CE6" w:rsidP="00DF5CEF">
            <w:pPr>
              <w:spacing w:before="120" w:after="120" w:line="240" w:lineRule="auto"/>
              <w:ind w:left="60" w:right="60"/>
              <w:jc w:val="both"/>
              <w:rPr>
                <w:rFonts w:ascii="Arial" w:eastAsia="Times New Roman" w:hAnsi="Arial" w:cs="Arial"/>
                <w:color w:val="111144"/>
                <w:sz w:val="18"/>
                <w:szCs w:val="18"/>
                <w:lang w:eastAsia="en-IE"/>
              </w:rPr>
            </w:pPr>
            <w:r w:rsidRPr="00D43CE6">
              <w:rPr>
                <w:rFonts w:ascii="Arial" w:eastAsia="Times New Roman" w:hAnsi="Arial" w:cs="Arial"/>
                <w:color w:val="111144"/>
                <w:sz w:val="18"/>
                <w:szCs w:val="18"/>
                <w:lang w:eastAsia="en-IE"/>
              </w:rPr>
              <w:t> </w:t>
            </w:r>
          </w:p>
        </w:tc>
        <w:tc>
          <w:tcPr>
            <w:tcW w:w="45" w:type="dxa"/>
            <w:tcBorders>
              <w:top w:val="single" w:sz="6" w:space="0" w:color="EEEEEE"/>
              <w:left w:val="single" w:sz="6" w:space="0" w:color="EEEEEE"/>
              <w:bottom w:val="single" w:sz="6" w:space="0" w:color="EEEEEE"/>
              <w:right w:val="single" w:sz="6" w:space="0" w:color="EEEEEE"/>
            </w:tcBorders>
            <w:shd w:val="clear" w:color="auto" w:fill="FFFFFF"/>
            <w:tcMar>
              <w:top w:w="60" w:type="dxa"/>
              <w:left w:w="60" w:type="dxa"/>
              <w:bottom w:w="60" w:type="dxa"/>
              <w:right w:w="60" w:type="dxa"/>
            </w:tcMar>
            <w:hideMark/>
          </w:tcPr>
          <w:p w:rsidR="00D43CE6" w:rsidRPr="00D43CE6" w:rsidRDefault="00D43CE6" w:rsidP="00DF5CEF">
            <w:pPr>
              <w:spacing w:before="60" w:after="60" w:line="240" w:lineRule="auto"/>
              <w:ind w:left="60" w:right="60"/>
              <w:jc w:val="both"/>
              <w:rPr>
                <w:rFonts w:ascii="Arial" w:eastAsia="Times New Roman" w:hAnsi="Arial" w:cs="Arial"/>
                <w:color w:val="111144"/>
                <w:sz w:val="18"/>
                <w:szCs w:val="18"/>
                <w:lang w:eastAsia="en-IE"/>
              </w:rPr>
            </w:pPr>
            <w:r w:rsidRPr="00D43CE6">
              <w:rPr>
                <w:rFonts w:ascii="Arial" w:eastAsia="Times New Roman" w:hAnsi="Arial" w:cs="Arial"/>
                <w:color w:val="111144"/>
                <w:sz w:val="18"/>
                <w:szCs w:val="18"/>
                <w:lang w:eastAsia="en-IE"/>
              </w:rPr>
              <w:t> </w:t>
            </w:r>
          </w:p>
        </w:tc>
        <w:tc>
          <w:tcPr>
            <w:tcW w:w="0" w:type="auto"/>
            <w:tcBorders>
              <w:top w:val="single" w:sz="6" w:space="0" w:color="EEEEEE"/>
              <w:left w:val="single" w:sz="6" w:space="0" w:color="EEEEEE"/>
              <w:bottom w:val="single" w:sz="6" w:space="0" w:color="EEEEEE"/>
              <w:right w:val="single" w:sz="6" w:space="0" w:color="EEEEEE"/>
            </w:tcBorders>
            <w:shd w:val="clear" w:color="auto" w:fill="FFFFFF"/>
            <w:tcMar>
              <w:top w:w="60" w:type="dxa"/>
              <w:left w:w="60" w:type="dxa"/>
              <w:bottom w:w="60" w:type="dxa"/>
              <w:right w:w="60" w:type="dxa"/>
            </w:tcMar>
            <w:hideMark/>
          </w:tcPr>
          <w:p w:rsidR="00D43CE6" w:rsidRPr="00D43CE6" w:rsidRDefault="00D43CE6" w:rsidP="00DF5CEF">
            <w:pPr>
              <w:spacing w:before="60" w:after="60" w:line="240" w:lineRule="auto"/>
              <w:ind w:left="60" w:right="60"/>
              <w:jc w:val="both"/>
              <w:rPr>
                <w:rFonts w:ascii="Arial" w:eastAsia="Times New Roman" w:hAnsi="Arial" w:cs="Arial"/>
                <w:color w:val="111144"/>
                <w:sz w:val="18"/>
                <w:szCs w:val="18"/>
                <w:lang w:eastAsia="en-IE"/>
              </w:rPr>
            </w:pPr>
            <w:r w:rsidRPr="00D43CE6">
              <w:rPr>
                <w:rFonts w:ascii="Arial" w:eastAsia="Times New Roman" w:hAnsi="Arial" w:cs="Arial"/>
                <w:b/>
                <w:bCs/>
                <w:color w:val="111144"/>
                <w:sz w:val="18"/>
                <w:szCs w:val="18"/>
                <w:lang w:eastAsia="en-IE"/>
              </w:rPr>
              <w:t> Local and national support groups</w:t>
            </w:r>
          </w:p>
        </w:tc>
      </w:tr>
    </w:tbl>
    <w:p w:rsidR="00D43CE6" w:rsidRPr="00D43CE6" w:rsidRDefault="00D43CE6" w:rsidP="00DF5CEF">
      <w:pPr>
        <w:shd w:val="clear" w:color="auto" w:fill="FFFFFF"/>
        <w:spacing w:before="120" w:after="120" w:line="252" w:lineRule="atLeast"/>
        <w:jc w:val="both"/>
        <w:rPr>
          <w:rFonts w:ascii="Arial" w:eastAsia="Times New Roman" w:hAnsi="Arial" w:cs="Arial"/>
          <w:color w:val="000000"/>
          <w:sz w:val="18"/>
          <w:szCs w:val="18"/>
          <w:lang w:eastAsia="en-IE"/>
        </w:rPr>
      </w:pPr>
      <w:r w:rsidRPr="00D43CE6">
        <w:rPr>
          <w:rFonts w:ascii="Arial" w:eastAsia="Times New Roman" w:hAnsi="Arial" w:cs="Arial"/>
          <w:color w:val="000000"/>
          <w:sz w:val="18"/>
          <w:szCs w:val="18"/>
          <w:lang w:eastAsia="en-IE"/>
        </w:rPr>
        <w:t> </w:t>
      </w:r>
    </w:p>
    <w:p w:rsidR="00D43CE6" w:rsidRPr="00D43CE6" w:rsidRDefault="00D43CE6" w:rsidP="00DF5CEF">
      <w:pPr>
        <w:shd w:val="clear" w:color="auto" w:fill="FFFFFF"/>
        <w:spacing w:before="120" w:after="120" w:line="252" w:lineRule="atLeast"/>
        <w:jc w:val="both"/>
        <w:rPr>
          <w:rFonts w:ascii="Arial" w:eastAsia="Times New Roman" w:hAnsi="Arial" w:cs="Arial"/>
          <w:color w:val="000000"/>
          <w:sz w:val="18"/>
          <w:szCs w:val="18"/>
          <w:lang w:eastAsia="en-IE"/>
        </w:rPr>
      </w:pPr>
      <w:r w:rsidRPr="00D43CE6">
        <w:rPr>
          <w:rFonts w:ascii="Arial" w:eastAsia="Times New Roman" w:hAnsi="Arial" w:cs="Arial"/>
          <w:b/>
          <w:bCs/>
          <w:color w:val="000000"/>
          <w:sz w:val="18"/>
          <w:szCs w:val="18"/>
          <w:lang w:eastAsia="en-IE"/>
        </w:rPr>
        <w:t>Carers are helped to understand:</w:t>
      </w:r>
    </w:p>
    <w:tbl>
      <w:tblPr>
        <w:tblW w:w="7035" w:type="dxa"/>
        <w:tblBorders>
          <w:top w:val="single" w:sz="6" w:space="0" w:color="EEEEEE"/>
          <w:left w:val="single" w:sz="6" w:space="0" w:color="EEEEEE"/>
          <w:bottom w:val="single" w:sz="6" w:space="0" w:color="EEEEEE"/>
          <w:right w:val="single" w:sz="6" w:space="0" w:color="EEEEEE"/>
        </w:tblBorders>
        <w:shd w:val="clear" w:color="auto" w:fill="FFFFFF"/>
        <w:tblCellMar>
          <w:left w:w="0" w:type="dxa"/>
          <w:right w:w="0" w:type="dxa"/>
        </w:tblCellMar>
        <w:tblLook w:val="04A0" w:firstRow="1" w:lastRow="0" w:firstColumn="1" w:lastColumn="0" w:noHBand="0" w:noVBand="1"/>
        <w:tblDescription w:val="x"/>
      </w:tblPr>
      <w:tblGrid>
        <w:gridCol w:w="544"/>
        <w:gridCol w:w="293"/>
        <w:gridCol w:w="6198"/>
      </w:tblGrid>
      <w:tr w:rsidR="00D43CE6" w:rsidRPr="00D43CE6" w:rsidTr="00D43CE6">
        <w:tc>
          <w:tcPr>
            <w:tcW w:w="405" w:type="dxa"/>
            <w:tcBorders>
              <w:top w:val="single" w:sz="6" w:space="0" w:color="EEEEEE"/>
              <w:left w:val="single" w:sz="6" w:space="0" w:color="EEEEEE"/>
              <w:bottom w:val="single" w:sz="6" w:space="0" w:color="EEEEEE"/>
              <w:right w:val="single" w:sz="6" w:space="0" w:color="EEEEEE"/>
            </w:tcBorders>
            <w:shd w:val="clear" w:color="auto" w:fill="FFFFFF"/>
            <w:tcMar>
              <w:top w:w="60" w:type="dxa"/>
              <w:left w:w="60" w:type="dxa"/>
              <w:bottom w:w="60" w:type="dxa"/>
              <w:right w:w="60" w:type="dxa"/>
            </w:tcMar>
            <w:hideMark/>
          </w:tcPr>
          <w:p w:rsidR="00D43CE6" w:rsidRPr="00D43CE6" w:rsidRDefault="00D43CE6" w:rsidP="00DF5CEF">
            <w:pPr>
              <w:spacing w:before="60" w:after="60" w:line="240" w:lineRule="auto"/>
              <w:ind w:left="60" w:right="60"/>
              <w:jc w:val="both"/>
              <w:rPr>
                <w:rFonts w:ascii="Arial" w:eastAsia="Times New Roman" w:hAnsi="Arial" w:cs="Arial"/>
                <w:color w:val="111144"/>
                <w:sz w:val="18"/>
                <w:szCs w:val="18"/>
                <w:lang w:eastAsia="en-IE"/>
              </w:rPr>
            </w:pPr>
            <w:r w:rsidRPr="00D43CE6">
              <w:rPr>
                <w:rFonts w:ascii="Arial" w:eastAsia="Times New Roman" w:hAnsi="Arial" w:cs="Arial"/>
                <w:b/>
                <w:bCs/>
                <w:noProof/>
                <w:color w:val="111144"/>
                <w:sz w:val="18"/>
                <w:szCs w:val="18"/>
                <w:lang w:eastAsia="en-IE"/>
              </w:rPr>
              <w:drawing>
                <wp:inline distT="0" distB="0" distL="0" distR="0" wp14:anchorId="5E035E3F" wp14:editId="42437273">
                  <wp:extent cx="190500" cy="190500"/>
                  <wp:effectExtent l="0" t="0" r="0" b="0"/>
                  <wp:docPr id="7" name="Picture 7"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heck box"/>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45" w:type="dxa"/>
            <w:tcBorders>
              <w:top w:val="single" w:sz="6" w:space="0" w:color="EEEEEE"/>
              <w:left w:val="single" w:sz="6" w:space="0" w:color="EEEEEE"/>
              <w:bottom w:val="single" w:sz="6" w:space="0" w:color="EEEEEE"/>
              <w:right w:val="single" w:sz="6" w:space="0" w:color="EEEEEE"/>
            </w:tcBorders>
            <w:shd w:val="clear" w:color="auto" w:fill="FFFFFF"/>
            <w:tcMar>
              <w:top w:w="60" w:type="dxa"/>
              <w:left w:w="60" w:type="dxa"/>
              <w:bottom w:w="60" w:type="dxa"/>
              <w:right w:w="60" w:type="dxa"/>
            </w:tcMar>
            <w:hideMark/>
          </w:tcPr>
          <w:p w:rsidR="00D43CE6" w:rsidRPr="00D43CE6" w:rsidRDefault="00D43CE6" w:rsidP="00DF5CEF">
            <w:pPr>
              <w:spacing w:before="60" w:after="60" w:line="240" w:lineRule="auto"/>
              <w:ind w:left="60" w:right="60"/>
              <w:jc w:val="both"/>
              <w:rPr>
                <w:rFonts w:ascii="Arial" w:eastAsia="Times New Roman" w:hAnsi="Arial" w:cs="Arial"/>
                <w:color w:val="111144"/>
                <w:sz w:val="18"/>
                <w:szCs w:val="18"/>
                <w:lang w:eastAsia="en-IE"/>
              </w:rPr>
            </w:pPr>
            <w:r w:rsidRPr="00D43CE6">
              <w:rPr>
                <w:rFonts w:ascii="Arial" w:eastAsia="Times New Roman" w:hAnsi="Arial" w:cs="Arial"/>
                <w:color w:val="111144"/>
                <w:sz w:val="18"/>
                <w:szCs w:val="18"/>
                <w:lang w:eastAsia="en-IE"/>
              </w:rPr>
              <w:t> </w:t>
            </w:r>
          </w:p>
        </w:tc>
        <w:tc>
          <w:tcPr>
            <w:tcW w:w="6150" w:type="dxa"/>
            <w:tcBorders>
              <w:top w:val="single" w:sz="6" w:space="0" w:color="EEEEEE"/>
              <w:left w:val="single" w:sz="6" w:space="0" w:color="EEEEEE"/>
              <w:bottom w:val="single" w:sz="6" w:space="0" w:color="EEEEEE"/>
              <w:right w:val="single" w:sz="6" w:space="0" w:color="EEEEEE"/>
            </w:tcBorders>
            <w:shd w:val="clear" w:color="auto" w:fill="EBECED"/>
            <w:tcMar>
              <w:top w:w="75" w:type="dxa"/>
              <w:left w:w="75" w:type="dxa"/>
              <w:bottom w:w="75" w:type="dxa"/>
              <w:right w:w="75" w:type="dxa"/>
            </w:tcMar>
            <w:hideMark/>
          </w:tcPr>
          <w:p w:rsidR="00D43CE6" w:rsidRPr="00D43CE6" w:rsidRDefault="00D43CE6" w:rsidP="00DF5CEF">
            <w:pPr>
              <w:spacing w:before="60" w:after="60" w:line="240" w:lineRule="auto"/>
              <w:ind w:left="60" w:right="60"/>
              <w:jc w:val="both"/>
              <w:rPr>
                <w:rFonts w:ascii="Arial" w:eastAsia="Times New Roman" w:hAnsi="Arial" w:cs="Arial"/>
                <w:color w:val="111144"/>
                <w:sz w:val="18"/>
                <w:szCs w:val="18"/>
                <w:lang w:eastAsia="en-IE"/>
              </w:rPr>
            </w:pPr>
            <w:r w:rsidRPr="00D43CE6">
              <w:rPr>
                <w:rFonts w:ascii="Arial" w:eastAsia="Times New Roman" w:hAnsi="Arial" w:cs="Arial"/>
                <w:color w:val="111144"/>
                <w:sz w:val="18"/>
                <w:szCs w:val="18"/>
                <w:lang w:eastAsia="en-IE"/>
              </w:rPr>
              <w:t> </w:t>
            </w:r>
            <w:r w:rsidRPr="00D43CE6">
              <w:rPr>
                <w:rFonts w:ascii="Arial" w:eastAsia="Times New Roman" w:hAnsi="Arial" w:cs="Arial"/>
                <w:b/>
                <w:bCs/>
                <w:color w:val="111144"/>
                <w:sz w:val="18"/>
                <w:szCs w:val="18"/>
                <w:lang w:eastAsia="en-IE"/>
              </w:rPr>
              <w:t>The present situation</w:t>
            </w:r>
          </w:p>
        </w:tc>
      </w:tr>
      <w:tr w:rsidR="00D43CE6" w:rsidRPr="00D43CE6" w:rsidTr="00D43CE6">
        <w:tc>
          <w:tcPr>
            <w:tcW w:w="405" w:type="dxa"/>
            <w:tcBorders>
              <w:top w:val="single" w:sz="6" w:space="0" w:color="EEEEEE"/>
              <w:left w:val="single" w:sz="6" w:space="0" w:color="EEEEEE"/>
              <w:bottom w:val="single" w:sz="6" w:space="0" w:color="EEEEEE"/>
              <w:right w:val="single" w:sz="6" w:space="0" w:color="EEEEEE"/>
            </w:tcBorders>
            <w:shd w:val="clear" w:color="auto" w:fill="FFFFFF"/>
            <w:tcMar>
              <w:top w:w="60" w:type="dxa"/>
              <w:left w:w="60" w:type="dxa"/>
              <w:bottom w:w="60" w:type="dxa"/>
              <w:right w:w="60" w:type="dxa"/>
            </w:tcMar>
            <w:hideMark/>
          </w:tcPr>
          <w:p w:rsidR="00D43CE6" w:rsidRPr="00D43CE6" w:rsidRDefault="00D43CE6" w:rsidP="00DF5CEF">
            <w:pPr>
              <w:spacing w:before="120" w:after="120" w:line="240" w:lineRule="auto"/>
              <w:ind w:left="60" w:right="60"/>
              <w:jc w:val="both"/>
              <w:rPr>
                <w:rFonts w:ascii="Arial" w:eastAsia="Times New Roman" w:hAnsi="Arial" w:cs="Arial"/>
                <w:color w:val="111144"/>
                <w:sz w:val="18"/>
                <w:szCs w:val="18"/>
                <w:lang w:eastAsia="en-IE"/>
              </w:rPr>
            </w:pPr>
            <w:r w:rsidRPr="00D43CE6">
              <w:rPr>
                <w:rFonts w:ascii="Arial" w:eastAsia="Times New Roman" w:hAnsi="Arial" w:cs="Arial"/>
                <w:b/>
                <w:bCs/>
                <w:noProof/>
                <w:color w:val="111144"/>
                <w:sz w:val="18"/>
                <w:szCs w:val="18"/>
                <w:lang w:eastAsia="en-IE"/>
              </w:rPr>
              <w:drawing>
                <wp:inline distT="0" distB="0" distL="0" distR="0" wp14:anchorId="308A7E45" wp14:editId="4C1AE466">
                  <wp:extent cx="190500" cy="190500"/>
                  <wp:effectExtent l="0" t="0" r="0" b="0"/>
                  <wp:docPr id="8" name="Picture 8"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heck box"/>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43CE6" w:rsidRPr="00D43CE6" w:rsidRDefault="00D43CE6" w:rsidP="00DF5CEF">
            <w:pPr>
              <w:spacing w:before="120" w:after="120" w:line="240" w:lineRule="auto"/>
              <w:ind w:left="60" w:right="60"/>
              <w:jc w:val="both"/>
              <w:rPr>
                <w:rFonts w:ascii="Arial" w:eastAsia="Times New Roman" w:hAnsi="Arial" w:cs="Arial"/>
                <w:color w:val="111144"/>
                <w:sz w:val="18"/>
                <w:szCs w:val="18"/>
                <w:lang w:eastAsia="en-IE"/>
              </w:rPr>
            </w:pPr>
            <w:r w:rsidRPr="00D43CE6">
              <w:rPr>
                <w:rFonts w:ascii="Arial" w:eastAsia="Times New Roman" w:hAnsi="Arial" w:cs="Arial"/>
                <w:color w:val="111144"/>
                <w:sz w:val="18"/>
                <w:szCs w:val="18"/>
                <w:lang w:eastAsia="en-IE"/>
              </w:rPr>
              <w:t> </w:t>
            </w:r>
          </w:p>
        </w:tc>
        <w:tc>
          <w:tcPr>
            <w:tcW w:w="45" w:type="dxa"/>
            <w:tcBorders>
              <w:top w:val="single" w:sz="6" w:space="0" w:color="EEEEEE"/>
              <w:left w:val="single" w:sz="6" w:space="0" w:color="EEEEEE"/>
              <w:bottom w:val="single" w:sz="6" w:space="0" w:color="EEEEEE"/>
              <w:right w:val="single" w:sz="6" w:space="0" w:color="EEEEEE"/>
            </w:tcBorders>
            <w:shd w:val="clear" w:color="auto" w:fill="FFFFFF"/>
            <w:tcMar>
              <w:top w:w="60" w:type="dxa"/>
              <w:left w:w="60" w:type="dxa"/>
              <w:bottom w:w="60" w:type="dxa"/>
              <w:right w:w="60" w:type="dxa"/>
            </w:tcMar>
            <w:hideMark/>
          </w:tcPr>
          <w:p w:rsidR="00D43CE6" w:rsidRPr="00D43CE6" w:rsidRDefault="00D43CE6" w:rsidP="00DF5CEF">
            <w:pPr>
              <w:spacing w:before="60" w:after="60" w:line="240" w:lineRule="auto"/>
              <w:ind w:left="60" w:right="60"/>
              <w:jc w:val="both"/>
              <w:rPr>
                <w:rFonts w:ascii="Arial" w:eastAsia="Times New Roman" w:hAnsi="Arial" w:cs="Arial"/>
                <w:color w:val="111144"/>
                <w:sz w:val="18"/>
                <w:szCs w:val="18"/>
                <w:lang w:eastAsia="en-IE"/>
              </w:rPr>
            </w:pPr>
            <w:r w:rsidRPr="00D43CE6">
              <w:rPr>
                <w:rFonts w:ascii="Arial" w:eastAsia="Times New Roman" w:hAnsi="Arial" w:cs="Arial"/>
                <w:color w:val="111144"/>
                <w:sz w:val="18"/>
                <w:szCs w:val="18"/>
                <w:lang w:eastAsia="en-IE"/>
              </w:rPr>
              <w:t> </w:t>
            </w:r>
          </w:p>
        </w:tc>
        <w:tc>
          <w:tcPr>
            <w:tcW w:w="0" w:type="auto"/>
            <w:tcBorders>
              <w:top w:val="single" w:sz="6" w:space="0" w:color="EEEEEE"/>
              <w:left w:val="single" w:sz="6" w:space="0" w:color="EEEEEE"/>
              <w:bottom w:val="single" w:sz="6" w:space="0" w:color="EEEEEE"/>
              <w:right w:val="single" w:sz="6" w:space="0" w:color="EEEEEE"/>
            </w:tcBorders>
            <w:shd w:val="clear" w:color="auto" w:fill="FFFFFF"/>
            <w:tcMar>
              <w:top w:w="60" w:type="dxa"/>
              <w:left w:w="60" w:type="dxa"/>
              <w:bottom w:w="60" w:type="dxa"/>
              <w:right w:w="60" w:type="dxa"/>
            </w:tcMar>
            <w:hideMark/>
          </w:tcPr>
          <w:p w:rsidR="00D43CE6" w:rsidRPr="00D43CE6" w:rsidRDefault="00D43CE6" w:rsidP="00DF5CEF">
            <w:pPr>
              <w:spacing w:before="60" w:after="60" w:line="240" w:lineRule="auto"/>
              <w:ind w:left="60" w:right="60"/>
              <w:jc w:val="both"/>
              <w:rPr>
                <w:rFonts w:ascii="Arial" w:eastAsia="Times New Roman" w:hAnsi="Arial" w:cs="Arial"/>
                <w:color w:val="111144"/>
                <w:sz w:val="18"/>
                <w:szCs w:val="18"/>
                <w:lang w:eastAsia="en-IE"/>
              </w:rPr>
            </w:pPr>
            <w:r w:rsidRPr="00D43CE6">
              <w:rPr>
                <w:rFonts w:ascii="Arial" w:eastAsia="Times New Roman" w:hAnsi="Arial" w:cs="Arial"/>
                <w:b/>
                <w:bCs/>
                <w:color w:val="111144"/>
                <w:sz w:val="18"/>
                <w:szCs w:val="18"/>
                <w:lang w:eastAsia="en-IE"/>
              </w:rPr>
              <w:t> Any conﬁdentiality restrictions requested by the patient</w:t>
            </w:r>
          </w:p>
        </w:tc>
      </w:tr>
      <w:tr w:rsidR="00D43CE6" w:rsidRPr="00D43CE6" w:rsidTr="00D43CE6">
        <w:tc>
          <w:tcPr>
            <w:tcW w:w="405" w:type="dxa"/>
            <w:tcBorders>
              <w:top w:val="single" w:sz="6" w:space="0" w:color="EEEEEE"/>
              <w:left w:val="single" w:sz="6" w:space="0" w:color="EEEEEE"/>
              <w:bottom w:val="single" w:sz="6" w:space="0" w:color="EEEEEE"/>
              <w:right w:val="single" w:sz="6" w:space="0" w:color="EEEEEE"/>
            </w:tcBorders>
            <w:shd w:val="clear" w:color="auto" w:fill="FFFFFF"/>
            <w:tcMar>
              <w:top w:w="60" w:type="dxa"/>
              <w:left w:w="60" w:type="dxa"/>
              <w:bottom w:w="60" w:type="dxa"/>
              <w:right w:w="60" w:type="dxa"/>
            </w:tcMar>
            <w:hideMark/>
          </w:tcPr>
          <w:p w:rsidR="00D43CE6" w:rsidRPr="00D43CE6" w:rsidRDefault="00D43CE6" w:rsidP="00DF5CEF">
            <w:pPr>
              <w:spacing w:before="120" w:after="120" w:line="240" w:lineRule="auto"/>
              <w:ind w:left="60" w:right="60"/>
              <w:jc w:val="both"/>
              <w:rPr>
                <w:rFonts w:ascii="Arial" w:eastAsia="Times New Roman" w:hAnsi="Arial" w:cs="Arial"/>
                <w:color w:val="111144"/>
                <w:sz w:val="18"/>
                <w:szCs w:val="18"/>
                <w:lang w:eastAsia="en-IE"/>
              </w:rPr>
            </w:pPr>
            <w:r w:rsidRPr="00D43CE6">
              <w:rPr>
                <w:rFonts w:ascii="Arial" w:eastAsia="Times New Roman" w:hAnsi="Arial" w:cs="Arial"/>
                <w:b/>
                <w:bCs/>
                <w:noProof/>
                <w:color w:val="111144"/>
                <w:sz w:val="18"/>
                <w:szCs w:val="18"/>
                <w:lang w:eastAsia="en-IE"/>
              </w:rPr>
              <w:lastRenderedPageBreak/>
              <w:drawing>
                <wp:inline distT="0" distB="0" distL="0" distR="0" wp14:anchorId="3EB8F3E6" wp14:editId="58718609">
                  <wp:extent cx="190500" cy="190500"/>
                  <wp:effectExtent l="0" t="0" r="0" b="0"/>
                  <wp:docPr id="9" name="Picture 9"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heck box"/>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43CE6" w:rsidRPr="00D43CE6" w:rsidRDefault="00D43CE6" w:rsidP="00DF5CEF">
            <w:pPr>
              <w:spacing w:before="120" w:after="120" w:line="240" w:lineRule="auto"/>
              <w:ind w:left="60" w:right="60"/>
              <w:jc w:val="both"/>
              <w:rPr>
                <w:rFonts w:ascii="Arial" w:eastAsia="Times New Roman" w:hAnsi="Arial" w:cs="Arial"/>
                <w:color w:val="111144"/>
                <w:sz w:val="18"/>
                <w:szCs w:val="18"/>
                <w:lang w:eastAsia="en-IE"/>
              </w:rPr>
            </w:pPr>
            <w:r w:rsidRPr="00D43CE6">
              <w:rPr>
                <w:rFonts w:ascii="Arial" w:eastAsia="Times New Roman" w:hAnsi="Arial" w:cs="Arial"/>
                <w:color w:val="111144"/>
                <w:sz w:val="18"/>
                <w:szCs w:val="18"/>
                <w:lang w:eastAsia="en-IE"/>
              </w:rPr>
              <w:t> </w:t>
            </w:r>
          </w:p>
        </w:tc>
        <w:tc>
          <w:tcPr>
            <w:tcW w:w="45" w:type="dxa"/>
            <w:tcBorders>
              <w:top w:val="single" w:sz="6" w:space="0" w:color="EEEEEE"/>
              <w:left w:val="single" w:sz="6" w:space="0" w:color="EEEEEE"/>
              <w:bottom w:val="single" w:sz="6" w:space="0" w:color="EEEEEE"/>
              <w:right w:val="single" w:sz="6" w:space="0" w:color="EEEEEE"/>
            </w:tcBorders>
            <w:shd w:val="clear" w:color="auto" w:fill="FFFFFF"/>
            <w:tcMar>
              <w:top w:w="60" w:type="dxa"/>
              <w:left w:w="60" w:type="dxa"/>
              <w:bottom w:w="60" w:type="dxa"/>
              <w:right w:w="60" w:type="dxa"/>
            </w:tcMar>
            <w:hideMark/>
          </w:tcPr>
          <w:p w:rsidR="00D43CE6" w:rsidRPr="00D43CE6" w:rsidRDefault="00D43CE6" w:rsidP="00DF5CEF">
            <w:pPr>
              <w:spacing w:before="60" w:after="60" w:line="240" w:lineRule="auto"/>
              <w:ind w:left="60" w:right="60"/>
              <w:jc w:val="both"/>
              <w:rPr>
                <w:rFonts w:ascii="Arial" w:eastAsia="Times New Roman" w:hAnsi="Arial" w:cs="Arial"/>
                <w:color w:val="111144"/>
                <w:sz w:val="18"/>
                <w:szCs w:val="18"/>
                <w:lang w:eastAsia="en-IE"/>
              </w:rPr>
            </w:pPr>
            <w:r w:rsidRPr="00D43CE6">
              <w:rPr>
                <w:rFonts w:ascii="Arial" w:eastAsia="Times New Roman" w:hAnsi="Arial" w:cs="Arial"/>
                <w:color w:val="111144"/>
                <w:sz w:val="18"/>
                <w:szCs w:val="18"/>
                <w:lang w:eastAsia="en-IE"/>
              </w:rPr>
              <w:t> </w:t>
            </w:r>
          </w:p>
        </w:tc>
        <w:tc>
          <w:tcPr>
            <w:tcW w:w="6150" w:type="dxa"/>
            <w:tcBorders>
              <w:top w:val="single" w:sz="6" w:space="0" w:color="EEEEEE"/>
              <w:left w:val="single" w:sz="6" w:space="0" w:color="EEEEEE"/>
              <w:bottom w:val="single" w:sz="6" w:space="0" w:color="EEEEEE"/>
              <w:right w:val="single" w:sz="6" w:space="0" w:color="EEEEEE"/>
            </w:tcBorders>
            <w:shd w:val="clear" w:color="auto" w:fill="EBECED"/>
            <w:tcMar>
              <w:top w:w="75" w:type="dxa"/>
              <w:left w:w="75" w:type="dxa"/>
              <w:bottom w:w="75" w:type="dxa"/>
              <w:right w:w="75" w:type="dxa"/>
            </w:tcMar>
            <w:hideMark/>
          </w:tcPr>
          <w:p w:rsidR="00D43CE6" w:rsidRPr="00D43CE6" w:rsidRDefault="00D43CE6" w:rsidP="00DF5CEF">
            <w:pPr>
              <w:spacing w:before="60" w:after="60" w:line="240" w:lineRule="auto"/>
              <w:ind w:left="60" w:right="60"/>
              <w:jc w:val="both"/>
              <w:rPr>
                <w:rFonts w:ascii="Arial" w:eastAsia="Times New Roman" w:hAnsi="Arial" w:cs="Arial"/>
                <w:color w:val="111144"/>
                <w:sz w:val="18"/>
                <w:szCs w:val="18"/>
                <w:lang w:eastAsia="en-IE"/>
              </w:rPr>
            </w:pPr>
            <w:r w:rsidRPr="00D43CE6">
              <w:rPr>
                <w:rFonts w:ascii="Arial" w:eastAsia="Times New Roman" w:hAnsi="Arial" w:cs="Arial"/>
                <w:b/>
                <w:bCs/>
                <w:color w:val="111144"/>
                <w:sz w:val="18"/>
                <w:szCs w:val="18"/>
                <w:lang w:eastAsia="en-IE"/>
              </w:rPr>
              <w:t> The patient’s treatment plan and its aims</w:t>
            </w:r>
          </w:p>
        </w:tc>
      </w:tr>
      <w:tr w:rsidR="00D43CE6" w:rsidRPr="00D43CE6" w:rsidTr="00D43CE6">
        <w:tc>
          <w:tcPr>
            <w:tcW w:w="405" w:type="dxa"/>
            <w:tcBorders>
              <w:top w:val="single" w:sz="6" w:space="0" w:color="EEEEEE"/>
              <w:left w:val="single" w:sz="6" w:space="0" w:color="EEEEEE"/>
              <w:bottom w:val="single" w:sz="6" w:space="0" w:color="EEEEEE"/>
              <w:right w:val="single" w:sz="6" w:space="0" w:color="EEEEEE"/>
            </w:tcBorders>
            <w:shd w:val="clear" w:color="auto" w:fill="FFFFFF"/>
            <w:tcMar>
              <w:top w:w="60" w:type="dxa"/>
              <w:left w:w="60" w:type="dxa"/>
              <w:bottom w:w="60" w:type="dxa"/>
              <w:right w:w="60" w:type="dxa"/>
            </w:tcMar>
            <w:hideMark/>
          </w:tcPr>
          <w:p w:rsidR="00D43CE6" w:rsidRPr="00D43CE6" w:rsidRDefault="00D43CE6" w:rsidP="00DF5CEF">
            <w:pPr>
              <w:spacing w:before="60" w:after="60" w:line="240" w:lineRule="auto"/>
              <w:ind w:left="60" w:right="60"/>
              <w:jc w:val="both"/>
              <w:rPr>
                <w:rFonts w:ascii="Arial" w:eastAsia="Times New Roman" w:hAnsi="Arial" w:cs="Arial"/>
                <w:color w:val="111144"/>
                <w:sz w:val="18"/>
                <w:szCs w:val="18"/>
                <w:lang w:eastAsia="en-IE"/>
              </w:rPr>
            </w:pPr>
            <w:r w:rsidRPr="00D43CE6">
              <w:rPr>
                <w:rFonts w:ascii="Arial" w:eastAsia="Times New Roman" w:hAnsi="Arial" w:cs="Arial"/>
                <w:b/>
                <w:bCs/>
                <w:noProof/>
                <w:color w:val="111144"/>
                <w:sz w:val="18"/>
                <w:szCs w:val="18"/>
                <w:lang w:eastAsia="en-IE"/>
              </w:rPr>
              <w:drawing>
                <wp:inline distT="0" distB="0" distL="0" distR="0" wp14:anchorId="162FEC0D" wp14:editId="477F6DF6">
                  <wp:extent cx="190500" cy="190500"/>
                  <wp:effectExtent l="0" t="0" r="0" b="0"/>
                  <wp:docPr id="10" name="Picture 10"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heck box"/>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45" w:type="dxa"/>
            <w:tcBorders>
              <w:top w:val="single" w:sz="6" w:space="0" w:color="EEEEEE"/>
              <w:left w:val="single" w:sz="6" w:space="0" w:color="EEEEEE"/>
              <w:bottom w:val="single" w:sz="6" w:space="0" w:color="EEEEEE"/>
              <w:right w:val="single" w:sz="6" w:space="0" w:color="EEEEEE"/>
            </w:tcBorders>
            <w:shd w:val="clear" w:color="auto" w:fill="FFFFFF"/>
            <w:tcMar>
              <w:top w:w="60" w:type="dxa"/>
              <w:left w:w="60" w:type="dxa"/>
              <w:bottom w:w="60" w:type="dxa"/>
              <w:right w:w="60" w:type="dxa"/>
            </w:tcMar>
            <w:hideMark/>
          </w:tcPr>
          <w:p w:rsidR="00D43CE6" w:rsidRPr="00D43CE6" w:rsidRDefault="00D43CE6" w:rsidP="00DF5CEF">
            <w:pPr>
              <w:spacing w:before="60" w:after="60" w:line="240" w:lineRule="auto"/>
              <w:ind w:left="60" w:right="60"/>
              <w:jc w:val="both"/>
              <w:rPr>
                <w:rFonts w:ascii="Arial" w:eastAsia="Times New Roman" w:hAnsi="Arial" w:cs="Arial"/>
                <w:color w:val="111144"/>
                <w:sz w:val="18"/>
                <w:szCs w:val="18"/>
                <w:lang w:eastAsia="en-IE"/>
              </w:rPr>
            </w:pPr>
            <w:r w:rsidRPr="00D43CE6">
              <w:rPr>
                <w:rFonts w:ascii="Arial" w:eastAsia="Times New Roman" w:hAnsi="Arial" w:cs="Arial"/>
                <w:color w:val="111144"/>
                <w:sz w:val="18"/>
                <w:szCs w:val="18"/>
                <w:lang w:eastAsia="en-IE"/>
              </w:rPr>
              <w:t> </w:t>
            </w:r>
          </w:p>
        </w:tc>
        <w:tc>
          <w:tcPr>
            <w:tcW w:w="0" w:type="auto"/>
            <w:tcBorders>
              <w:top w:val="single" w:sz="6" w:space="0" w:color="EEEEEE"/>
              <w:left w:val="single" w:sz="6" w:space="0" w:color="EEEEEE"/>
              <w:bottom w:val="single" w:sz="6" w:space="0" w:color="EEEEEE"/>
              <w:right w:val="single" w:sz="6" w:space="0" w:color="EEEEEE"/>
            </w:tcBorders>
            <w:shd w:val="clear" w:color="auto" w:fill="FFFFFF"/>
            <w:tcMar>
              <w:top w:w="60" w:type="dxa"/>
              <w:left w:w="60" w:type="dxa"/>
              <w:bottom w:w="60" w:type="dxa"/>
              <w:right w:w="60" w:type="dxa"/>
            </w:tcMar>
            <w:hideMark/>
          </w:tcPr>
          <w:p w:rsidR="00D43CE6" w:rsidRPr="00D43CE6" w:rsidRDefault="00D43CE6" w:rsidP="00DF5CEF">
            <w:pPr>
              <w:spacing w:before="120" w:after="120" w:line="240" w:lineRule="auto"/>
              <w:ind w:left="60" w:right="60"/>
              <w:jc w:val="both"/>
              <w:rPr>
                <w:rFonts w:ascii="Arial" w:eastAsia="Times New Roman" w:hAnsi="Arial" w:cs="Arial"/>
                <w:color w:val="111144"/>
                <w:sz w:val="18"/>
                <w:szCs w:val="18"/>
                <w:lang w:eastAsia="en-IE"/>
              </w:rPr>
            </w:pPr>
            <w:r w:rsidRPr="00D43CE6">
              <w:rPr>
                <w:rFonts w:ascii="Arial" w:eastAsia="Times New Roman" w:hAnsi="Arial" w:cs="Arial"/>
                <w:b/>
                <w:bCs/>
                <w:color w:val="111144"/>
                <w:sz w:val="18"/>
                <w:szCs w:val="18"/>
                <w:lang w:eastAsia="en-IE"/>
              </w:rPr>
              <w:t> Any written care plan, crisis plan or recovery programme</w:t>
            </w:r>
          </w:p>
        </w:tc>
      </w:tr>
      <w:tr w:rsidR="00D43CE6" w:rsidRPr="00D43CE6" w:rsidTr="00D43CE6">
        <w:tc>
          <w:tcPr>
            <w:tcW w:w="405" w:type="dxa"/>
            <w:tcBorders>
              <w:top w:val="single" w:sz="6" w:space="0" w:color="EEEEEE"/>
              <w:left w:val="single" w:sz="6" w:space="0" w:color="EEEEEE"/>
              <w:bottom w:val="single" w:sz="6" w:space="0" w:color="EEEEEE"/>
              <w:right w:val="single" w:sz="6" w:space="0" w:color="EEEEEE"/>
            </w:tcBorders>
            <w:shd w:val="clear" w:color="auto" w:fill="FFFFFF"/>
            <w:tcMar>
              <w:top w:w="60" w:type="dxa"/>
              <w:left w:w="60" w:type="dxa"/>
              <w:bottom w:w="60" w:type="dxa"/>
              <w:right w:w="60" w:type="dxa"/>
            </w:tcMar>
            <w:hideMark/>
          </w:tcPr>
          <w:p w:rsidR="00D43CE6" w:rsidRPr="00D43CE6" w:rsidRDefault="00D43CE6" w:rsidP="00DF5CEF">
            <w:pPr>
              <w:spacing w:before="120" w:after="120" w:line="240" w:lineRule="auto"/>
              <w:ind w:left="60" w:right="60"/>
              <w:jc w:val="both"/>
              <w:rPr>
                <w:rFonts w:ascii="Arial" w:eastAsia="Times New Roman" w:hAnsi="Arial" w:cs="Arial"/>
                <w:color w:val="111144"/>
                <w:sz w:val="18"/>
                <w:szCs w:val="18"/>
                <w:lang w:eastAsia="en-IE"/>
              </w:rPr>
            </w:pPr>
            <w:r w:rsidRPr="00D43CE6">
              <w:rPr>
                <w:rFonts w:ascii="Arial" w:eastAsia="Times New Roman" w:hAnsi="Arial" w:cs="Arial"/>
                <w:b/>
                <w:bCs/>
                <w:noProof/>
                <w:color w:val="111144"/>
                <w:sz w:val="18"/>
                <w:szCs w:val="18"/>
                <w:lang w:eastAsia="en-IE"/>
              </w:rPr>
              <w:drawing>
                <wp:inline distT="0" distB="0" distL="0" distR="0" wp14:anchorId="7EAA5BE4" wp14:editId="68943EC0">
                  <wp:extent cx="190500" cy="190500"/>
                  <wp:effectExtent l="0" t="0" r="0" b="0"/>
                  <wp:docPr id="11" name="Picture 11"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heck box"/>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43CE6" w:rsidRPr="00D43CE6" w:rsidRDefault="00D43CE6" w:rsidP="00DF5CEF">
            <w:pPr>
              <w:spacing w:before="120" w:after="120" w:line="240" w:lineRule="auto"/>
              <w:ind w:left="60" w:right="60"/>
              <w:jc w:val="both"/>
              <w:rPr>
                <w:rFonts w:ascii="Arial" w:eastAsia="Times New Roman" w:hAnsi="Arial" w:cs="Arial"/>
                <w:color w:val="111144"/>
                <w:sz w:val="18"/>
                <w:szCs w:val="18"/>
                <w:lang w:eastAsia="en-IE"/>
              </w:rPr>
            </w:pPr>
            <w:r w:rsidRPr="00D43CE6">
              <w:rPr>
                <w:rFonts w:ascii="Arial" w:eastAsia="Times New Roman" w:hAnsi="Arial" w:cs="Arial"/>
                <w:color w:val="111144"/>
                <w:sz w:val="18"/>
                <w:szCs w:val="18"/>
                <w:lang w:eastAsia="en-IE"/>
              </w:rPr>
              <w:t> </w:t>
            </w:r>
          </w:p>
        </w:tc>
        <w:tc>
          <w:tcPr>
            <w:tcW w:w="45" w:type="dxa"/>
            <w:tcBorders>
              <w:top w:val="single" w:sz="6" w:space="0" w:color="EEEEEE"/>
              <w:left w:val="single" w:sz="6" w:space="0" w:color="EEEEEE"/>
              <w:bottom w:val="single" w:sz="6" w:space="0" w:color="EEEEEE"/>
              <w:right w:val="single" w:sz="6" w:space="0" w:color="EEEEEE"/>
            </w:tcBorders>
            <w:shd w:val="clear" w:color="auto" w:fill="FFFFFF"/>
            <w:tcMar>
              <w:top w:w="60" w:type="dxa"/>
              <w:left w:w="60" w:type="dxa"/>
              <w:bottom w:w="60" w:type="dxa"/>
              <w:right w:w="60" w:type="dxa"/>
            </w:tcMar>
            <w:hideMark/>
          </w:tcPr>
          <w:p w:rsidR="00D43CE6" w:rsidRPr="00D43CE6" w:rsidRDefault="00D43CE6" w:rsidP="00DF5CEF">
            <w:pPr>
              <w:spacing w:before="60" w:after="60" w:line="240" w:lineRule="auto"/>
              <w:ind w:left="60" w:right="60"/>
              <w:jc w:val="both"/>
              <w:rPr>
                <w:rFonts w:ascii="Arial" w:eastAsia="Times New Roman" w:hAnsi="Arial" w:cs="Arial"/>
                <w:color w:val="111144"/>
                <w:sz w:val="18"/>
                <w:szCs w:val="18"/>
                <w:lang w:eastAsia="en-IE"/>
              </w:rPr>
            </w:pPr>
            <w:r w:rsidRPr="00D43CE6">
              <w:rPr>
                <w:rFonts w:ascii="Arial" w:eastAsia="Times New Roman" w:hAnsi="Arial" w:cs="Arial"/>
                <w:color w:val="111144"/>
                <w:sz w:val="18"/>
                <w:szCs w:val="18"/>
                <w:lang w:eastAsia="en-IE"/>
              </w:rPr>
              <w:t> </w:t>
            </w:r>
          </w:p>
        </w:tc>
        <w:tc>
          <w:tcPr>
            <w:tcW w:w="6150" w:type="dxa"/>
            <w:tcBorders>
              <w:top w:val="single" w:sz="6" w:space="0" w:color="EEEEEE"/>
              <w:left w:val="single" w:sz="6" w:space="0" w:color="EEEEEE"/>
              <w:bottom w:val="single" w:sz="6" w:space="0" w:color="EEEEEE"/>
              <w:right w:val="single" w:sz="6" w:space="0" w:color="EEEEEE"/>
            </w:tcBorders>
            <w:shd w:val="clear" w:color="auto" w:fill="EBECED"/>
            <w:tcMar>
              <w:top w:w="75" w:type="dxa"/>
              <w:left w:w="75" w:type="dxa"/>
              <w:bottom w:w="75" w:type="dxa"/>
              <w:right w:w="75" w:type="dxa"/>
            </w:tcMar>
            <w:hideMark/>
          </w:tcPr>
          <w:p w:rsidR="00D43CE6" w:rsidRPr="00D43CE6" w:rsidRDefault="00D43CE6" w:rsidP="00DF5CEF">
            <w:pPr>
              <w:spacing w:before="60" w:after="60" w:line="240" w:lineRule="auto"/>
              <w:ind w:left="60" w:right="60"/>
              <w:jc w:val="both"/>
              <w:rPr>
                <w:rFonts w:ascii="Arial" w:eastAsia="Times New Roman" w:hAnsi="Arial" w:cs="Arial"/>
                <w:color w:val="111144"/>
                <w:sz w:val="18"/>
                <w:szCs w:val="18"/>
                <w:lang w:eastAsia="en-IE"/>
              </w:rPr>
            </w:pPr>
            <w:r w:rsidRPr="00D43CE6">
              <w:rPr>
                <w:rFonts w:ascii="Arial" w:eastAsia="Times New Roman" w:hAnsi="Arial" w:cs="Arial"/>
                <w:b/>
                <w:bCs/>
                <w:color w:val="111144"/>
                <w:sz w:val="18"/>
                <w:szCs w:val="18"/>
                <w:lang w:eastAsia="en-IE"/>
              </w:rPr>
              <w:t> The role of each professional involved in the patient’s care</w:t>
            </w:r>
          </w:p>
        </w:tc>
      </w:tr>
      <w:tr w:rsidR="00D43CE6" w:rsidRPr="00D43CE6" w:rsidTr="00D43CE6">
        <w:tc>
          <w:tcPr>
            <w:tcW w:w="405" w:type="dxa"/>
            <w:tcBorders>
              <w:top w:val="single" w:sz="6" w:space="0" w:color="EEEEEE"/>
              <w:left w:val="single" w:sz="6" w:space="0" w:color="EEEEEE"/>
              <w:bottom w:val="single" w:sz="6" w:space="0" w:color="EEEEEE"/>
              <w:right w:val="single" w:sz="6" w:space="0" w:color="EEEEEE"/>
            </w:tcBorders>
            <w:shd w:val="clear" w:color="auto" w:fill="FFFFFF"/>
            <w:tcMar>
              <w:top w:w="60" w:type="dxa"/>
              <w:left w:w="60" w:type="dxa"/>
              <w:bottom w:w="60" w:type="dxa"/>
              <w:right w:w="60" w:type="dxa"/>
            </w:tcMar>
            <w:hideMark/>
          </w:tcPr>
          <w:p w:rsidR="00D43CE6" w:rsidRPr="00D43CE6" w:rsidRDefault="00D43CE6" w:rsidP="00DF5CEF">
            <w:pPr>
              <w:spacing w:before="120" w:after="120" w:line="240" w:lineRule="auto"/>
              <w:ind w:left="60" w:right="60"/>
              <w:jc w:val="both"/>
              <w:rPr>
                <w:rFonts w:ascii="Arial" w:eastAsia="Times New Roman" w:hAnsi="Arial" w:cs="Arial"/>
                <w:color w:val="111144"/>
                <w:sz w:val="18"/>
                <w:szCs w:val="18"/>
                <w:lang w:eastAsia="en-IE"/>
              </w:rPr>
            </w:pPr>
            <w:r w:rsidRPr="00D43CE6">
              <w:rPr>
                <w:rFonts w:ascii="Arial" w:eastAsia="Times New Roman" w:hAnsi="Arial" w:cs="Arial"/>
                <w:b/>
                <w:bCs/>
                <w:noProof/>
                <w:color w:val="111144"/>
                <w:sz w:val="18"/>
                <w:szCs w:val="18"/>
                <w:lang w:eastAsia="en-IE"/>
              </w:rPr>
              <w:drawing>
                <wp:inline distT="0" distB="0" distL="0" distR="0" wp14:anchorId="1A382E95" wp14:editId="785FD401">
                  <wp:extent cx="190500" cy="190500"/>
                  <wp:effectExtent l="0" t="0" r="0" b="0"/>
                  <wp:docPr id="12" name="Picture 12"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heck box"/>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43CE6" w:rsidRPr="00D43CE6" w:rsidRDefault="00D43CE6" w:rsidP="00DF5CEF">
            <w:pPr>
              <w:spacing w:before="120" w:after="120" w:line="240" w:lineRule="auto"/>
              <w:ind w:left="60" w:right="60"/>
              <w:jc w:val="both"/>
              <w:rPr>
                <w:rFonts w:ascii="Arial" w:eastAsia="Times New Roman" w:hAnsi="Arial" w:cs="Arial"/>
                <w:color w:val="111144"/>
                <w:sz w:val="18"/>
                <w:szCs w:val="18"/>
                <w:lang w:eastAsia="en-IE"/>
              </w:rPr>
            </w:pPr>
            <w:r w:rsidRPr="00D43CE6">
              <w:rPr>
                <w:rFonts w:ascii="Arial" w:eastAsia="Times New Roman" w:hAnsi="Arial" w:cs="Arial"/>
                <w:color w:val="111144"/>
                <w:sz w:val="18"/>
                <w:szCs w:val="18"/>
                <w:lang w:eastAsia="en-IE"/>
              </w:rPr>
              <w:t> </w:t>
            </w:r>
          </w:p>
        </w:tc>
        <w:tc>
          <w:tcPr>
            <w:tcW w:w="45" w:type="dxa"/>
            <w:tcBorders>
              <w:top w:val="single" w:sz="6" w:space="0" w:color="EEEEEE"/>
              <w:left w:val="single" w:sz="6" w:space="0" w:color="EEEEEE"/>
              <w:bottom w:val="single" w:sz="6" w:space="0" w:color="EEEEEE"/>
              <w:right w:val="single" w:sz="6" w:space="0" w:color="EEEEEE"/>
            </w:tcBorders>
            <w:shd w:val="clear" w:color="auto" w:fill="FFFFFF"/>
            <w:tcMar>
              <w:top w:w="60" w:type="dxa"/>
              <w:left w:w="60" w:type="dxa"/>
              <w:bottom w:w="60" w:type="dxa"/>
              <w:right w:w="60" w:type="dxa"/>
            </w:tcMar>
            <w:hideMark/>
          </w:tcPr>
          <w:p w:rsidR="00D43CE6" w:rsidRPr="00D43CE6" w:rsidRDefault="00D43CE6" w:rsidP="00DF5CEF">
            <w:pPr>
              <w:spacing w:before="60" w:after="60" w:line="240" w:lineRule="auto"/>
              <w:ind w:left="60" w:right="60"/>
              <w:jc w:val="both"/>
              <w:rPr>
                <w:rFonts w:ascii="Arial" w:eastAsia="Times New Roman" w:hAnsi="Arial" w:cs="Arial"/>
                <w:color w:val="111144"/>
                <w:sz w:val="18"/>
                <w:szCs w:val="18"/>
                <w:lang w:eastAsia="en-IE"/>
              </w:rPr>
            </w:pPr>
            <w:r w:rsidRPr="00D43CE6">
              <w:rPr>
                <w:rFonts w:ascii="Arial" w:eastAsia="Times New Roman" w:hAnsi="Arial" w:cs="Arial"/>
                <w:color w:val="111144"/>
                <w:sz w:val="18"/>
                <w:szCs w:val="18"/>
                <w:lang w:eastAsia="en-IE"/>
              </w:rPr>
              <w:t> </w:t>
            </w:r>
          </w:p>
        </w:tc>
        <w:tc>
          <w:tcPr>
            <w:tcW w:w="0" w:type="auto"/>
            <w:tcBorders>
              <w:top w:val="single" w:sz="6" w:space="0" w:color="EEEEEE"/>
              <w:left w:val="single" w:sz="6" w:space="0" w:color="EEEEEE"/>
              <w:bottom w:val="single" w:sz="6" w:space="0" w:color="EEEEEE"/>
              <w:right w:val="single" w:sz="6" w:space="0" w:color="EEEEEE"/>
            </w:tcBorders>
            <w:shd w:val="clear" w:color="auto" w:fill="FFFFFF"/>
            <w:tcMar>
              <w:top w:w="60" w:type="dxa"/>
              <w:left w:w="60" w:type="dxa"/>
              <w:bottom w:w="60" w:type="dxa"/>
              <w:right w:w="60" w:type="dxa"/>
            </w:tcMar>
            <w:hideMark/>
          </w:tcPr>
          <w:p w:rsidR="00D43CE6" w:rsidRPr="00D43CE6" w:rsidRDefault="00D43CE6" w:rsidP="00DF5CEF">
            <w:pPr>
              <w:spacing w:before="60" w:after="60" w:line="240" w:lineRule="auto"/>
              <w:ind w:left="60" w:right="60"/>
              <w:jc w:val="both"/>
              <w:rPr>
                <w:rFonts w:ascii="Arial" w:eastAsia="Times New Roman" w:hAnsi="Arial" w:cs="Arial"/>
                <w:color w:val="111144"/>
                <w:sz w:val="18"/>
                <w:szCs w:val="18"/>
                <w:lang w:eastAsia="en-IE"/>
              </w:rPr>
            </w:pPr>
            <w:r w:rsidRPr="00D43CE6">
              <w:rPr>
                <w:rFonts w:ascii="Arial" w:eastAsia="Times New Roman" w:hAnsi="Arial" w:cs="Arial"/>
                <w:b/>
                <w:bCs/>
                <w:color w:val="111144"/>
                <w:sz w:val="18"/>
                <w:szCs w:val="18"/>
                <w:lang w:eastAsia="en-IE"/>
              </w:rPr>
              <w:t> How to access help, including out-of-hours services</w:t>
            </w:r>
          </w:p>
        </w:tc>
      </w:tr>
    </w:tbl>
    <w:p w:rsidR="00D43CE6" w:rsidRPr="00D43CE6" w:rsidRDefault="00D43CE6" w:rsidP="00DF5CEF">
      <w:pPr>
        <w:shd w:val="clear" w:color="auto" w:fill="FFFFFF"/>
        <w:spacing w:before="120" w:after="240" w:line="252" w:lineRule="atLeast"/>
        <w:jc w:val="both"/>
        <w:rPr>
          <w:rFonts w:ascii="Arial" w:eastAsia="Times New Roman" w:hAnsi="Arial" w:cs="Arial"/>
          <w:color w:val="000000"/>
          <w:sz w:val="18"/>
          <w:szCs w:val="18"/>
          <w:lang w:eastAsia="en-IE"/>
        </w:rPr>
      </w:pPr>
      <w:r w:rsidRPr="00D43CE6">
        <w:rPr>
          <w:rFonts w:ascii="Arial" w:eastAsia="Times New Roman" w:hAnsi="Arial" w:cs="Arial"/>
          <w:color w:val="000000"/>
          <w:sz w:val="18"/>
          <w:szCs w:val="18"/>
          <w:lang w:eastAsia="en-IE"/>
        </w:rPr>
        <w:br/>
      </w:r>
      <w:r w:rsidRPr="00D43CE6">
        <w:rPr>
          <w:rFonts w:ascii="Arial" w:eastAsia="Times New Roman" w:hAnsi="Arial" w:cs="Arial"/>
          <w:b/>
          <w:bCs/>
          <w:color w:val="000000"/>
          <w:sz w:val="18"/>
          <w:szCs w:val="18"/>
          <w:lang w:eastAsia="en-IE"/>
        </w:rPr>
        <w:t>Carers are given:</w:t>
      </w:r>
    </w:p>
    <w:tbl>
      <w:tblPr>
        <w:tblW w:w="7035" w:type="dxa"/>
        <w:tblBorders>
          <w:top w:val="single" w:sz="6" w:space="0" w:color="EEEEEE"/>
          <w:left w:val="single" w:sz="6" w:space="0" w:color="EEEEEE"/>
          <w:bottom w:val="single" w:sz="6" w:space="0" w:color="EEEEEE"/>
          <w:right w:val="single" w:sz="6" w:space="0" w:color="EEEEEE"/>
        </w:tblBorders>
        <w:shd w:val="clear" w:color="auto" w:fill="FFFFFF"/>
        <w:tblCellMar>
          <w:left w:w="0" w:type="dxa"/>
          <w:right w:w="0" w:type="dxa"/>
        </w:tblCellMar>
        <w:tblLook w:val="04A0" w:firstRow="1" w:lastRow="0" w:firstColumn="1" w:lastColumn="0" w:noHBand="0" w:noVBand="1"/>
        <w:tblDescription w:val="x"/>
      </w:tblPr>
      <w:tblGrid>
        <w:gridCol w:w="540"/>
        <w:gridCol w:w="6495"/>
      </w:tblGrid>
      <w:tr w:rsidR="00D43CE6" w:rsidRPr="00D43CE6" w:rsidTr="00D43CE6">
        <w:tc>
          <w:tcPr>
            <w:tcW w:w="0" w:type="auto"/>
            <w:tcBorders>
              <w:top w:val="single" w:sz="6" w:space="0" w:color="EEEEEE"/>
              <w:left w:val="single" w:sz="6" w:space="0" w:color="EEEEEE"/>
              <w:bottom w:val="single" w:sz="6" w:space="0" w:color="EEEEEE"/>
              <w:right w:val="single" w:sz="6" w:space="0" w:color="EEEEEE"/>
            </w:tcBorders>
            <w:shd w:val="clear" w:color="auto" w:fill="FFFFFF"/>
            <w:tcMar>
              <w:top w:w="60" w:type="dxa"/>
              <w:left w:w="60" w:type="dxa"/>
              <w:bottom w:w="60" w:type="dxa"/>
              <w:right w:w="60" w:type="dxa"/>
            </w:tcMar>
            <w:hideMark/>
          </w:tcPr>
          <w:p w:rsidR="00D43CE6" w:rsidRPr="00D43CE6" w:rsidRDefault="00D43CE6" w:rsidP="00DF5CEF">
            <w:pPr>
              <w:spacing w:before="60" w:after="60" w:line="240" w:lineRule="auto"/>
              <w:ind w:left="60" w:right="60"/>
              <w:jc w:val="both"/>
              <w:rPr>
                <w:rFonts w:ascii="Arial" w:eastAsia="Times New Roman" w:hAnsi="Arial" w:cs="Arial"/>
                <w:color w:val="111144"/>
                <w:sz w:val="18"/>
                <w:szCs w:val="18"/>
                <w:lang w:eastAsia="en-IE"/>
              </w:rPr>
            </w:pPr>
            <w:r w:rsidRPr="00D43CE6">
              <w:rPr>
                <w:rFonts w:ascii="Arial" w:eastAsia="Times New Roman" w:hAnsi="Arial" w:cs="Arial"/>
                <w:b/>
                <w:bCs/>
                <w:noProof/>
                <w:color w:val="111144"/>
                <w:sz w:val="18"/>
                <w:szCs w:val="18"/>
                <w:lang w:eastAsia="en-IE"/>
              </w:rPr>
              <w:drawing>
                <wp:inline distT="0" distB="0" distL="0" distR="0" wp14:anchorId="0F552E51" wp14:editId="51DE87F5">
                  <wp:extent cx="190500" cy="190500"/>
                  <wp:effectExtent l="0" t="0" r="0" b="0"/>
                  <wp:docPr id="13" name="Picture 13"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heck box"/>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6330" w:type="dxa"/>
            <w:tcBorders>
              <w:top w:val="single" w:sz="6" w:space="0" w:color="EEEEEE"/>
              <w:left w:val="single" w:sz="6" w:space="0" w:color="EEEEEE"/>
              <w:bottom w:val="single" w:sz="6" w:space="0" w:color="EEEEEE"/>
              <w:right w:val="single" w:sz="6" w:space="0" w:color="EEEEEE"/>
            </w:tcBorders>
            <w:shd w:val="clear" w:color="auto" w:fill="EBECED"/>
            <w:tcMar>
              <w:top w:w="75" w:type="dxa"/>
              <w:left w:w="75" w:type="dxa"/>
              <w:bottom w:w="75" w:type="dxa"/>
              <w:right w:w="75" w:type="dxa"/>
            </w:tcMar>
            <w:hideMark/>
          </w:tcPr>
          <w:p w:rsidR="00D43CE6" w:rsidRPr="00D43CE6" w:rsidRDefault="00D43CE6" w:rsidP="00DF5CEF">
            <w:pPr>
              <w:spacing w:before="60" w:after="60" w:line="240" w:lineRule="auto"/>
              <w:ind w:left="60" w:right="60"/>
              <w:jc w:val="both"/>
              <w:rPr>
                <w:rFonts w:ascii="Arial" w:eastAsia="Times New Roman" w:hAnsi="Arial" w:cs="Arial"/>
                <w:color w:val="111144"/>
                <w:sz w:val="18"/>
                <w:szCs w:val="18"/>
                <w:lang w:eastAsia="en-IE"/>
              </w:rPr>
            </w:pPr>
            <w:r w:rsidRPr="00D43CE6">
              <w:rPr>
                <w:rFonts w:ascii="Arial" w:eastAsia="Times New Roman" w:hAnsi="Arial" w:cs="Arial"/>
                <w:color w:val="111144"/>
                <w:sz w:val="18"/>
                <w:szCs w:val="18"/>
                <w:lang w:eastAsia="en-IE"/>
              </w:rPr>
              <w:t> </w:t>
            </w:r>
            <w:r w:rsidRPr="00D43CE6">
              <w:rPr>
                <w:rFonts w:ascii="Arial" w:eastAsia="Times New Roman" w:hAnsi="Arial" w:cs="Arial"/>
                <w:b/>
                <w:bCs/>
                <w:color w:val="111144"/>
                <w:sz w:val="18"/>
                <w:szCs w:val="18"/>
                <w:lang w:eastAsia="en-IE"/>
              </w:rPr>
              <w:t>The opportunity to see a professional on their own</w:t>
            </w:r>
          </w:p>
        </w:tc>
      </w:tr>
      <w:tr w:rsidR="00D43CE6" w:rsidRPr="00D43CE6" w:rsidTr="00D43CE6">
        <w:tc>
          <w:tcPr>
            <w:tcW w:w="0" w:type="auto"/>
            <w:tcBorders>
              <w:top w:val="single" w:sz="6" w:space="0" w:color="EEEEEE"/>
              <w:left w:val="single" w:sz="6" w:space="0" w:color="EEEEEE"/>
              <w:bottom w:val="single" w:sz="6" w:space="0" w:color="EEEEEE"/>
              <w:right w:val="single" w:sz="6" w:space="0" w:color="EEEEEE"/>
            </w:tcBorders>
            <w:shd w:val="clear" w:color="auto" w:fill="FFFFFF"/>
            <w:tcMar>
              <w:top w:w="60" w:type="dxa"/>
              <w:left w:w="60" w:type="dxa"/>
              <w:bottom w:w="60" w:type="dxa"/>
              <w:right w:w="60" w:type="dxa"/>
            </w:tcMar>
            <w:hideMark/>
          </w:tcPr>
          <w:p w:rsidR="00D43CE6" w:rsidRPr="00D43CE6" w:rsidRDefault="00D43CE6" w:rsidP="00DF5CEF">
            <w:pPr>
              <w:spacing w:before="120" w:after="120" w:line="240" w:lineRule="auto"/>
              <w:ind w:left="60" w:right="60"/>
              <w:jc w:val="both"/>
              <w:rPr>
                <w:rFonts w:ascii="Arial" w:eastAsia="Times New Roman" w:hAnsi="Arial" w:cs="Arial"/>
                <w:color w:val="111144"/>
                <w:sz w:val="18"/>
                <w:szCs w:val="18"/>
                <w:lang w:eastAsia="en-IE"/>
              </w:rPr>
            </w:pPr>
            <w:r w:rsidRPr="00D43CE6">
              <w:rPr>
                <w:rFonts w:ascii="Arial" w:eastAsia="Times New Roman" w:hAnsi="Arial" w:cs="Arial"/>
                <w:b/>
                <w:bCs/>
                <w:noProof/>
                <w:color w:val="111144"/>
                <w:sz w:val="18"/>
                <w:szCs w:val="18"/>
                <w:lang w:eastAsia="en-IE"/>
              </w:rPr>
              <w:drawing>
                <wp:inline distT="0" distB="0" distL="0" distR="0" wp14:anchorId="61129420" wp14:editId="20C96C77">
                  <wp:extent cx="190500" cy="190500"/>
                  <wp:effectExtent l="0" t="0" r="0" b="0"/>
                  <wp:docPr id="14" name="Picture 14"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heck box"/>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43CE6" w:rsidRPr="00D43CE6" w:rsidRDefault="00D43CE6" w:rsidP="00DF5CEF">
            <w:pPr>
              <w:spacing w:before="120" w:after="120" w:line="240" w:lineRule="auto"/>
              <w:ind w:left="60" w:right="60"/>
              <w:jc w:val="both"/>
              <w:rPr>
                <w:rFonts w:ascii="Arial" w:eastAsia="Times New Roman" w:hAnsi="Arial" w:cs="Arial"/>
                <w:color w:val="111144"/>
                <w:sz w:val="18"/>
                <w:szCs w:val="18"/>
                <w:lang w:eastAsia="en-IE"/>
              </w:rPr>
            </w:pPr>
            <w:r w:rsidRPr="00D43CE6">
              <w:rPr>
                <w:rFonts w:ascii="Arial" w:eastAsia="Times New Roman" w:hAnsi="Arial" w:cs="Arial"/>
                <w:color w:val="111144"/>
                <w:sz w:val="18"/>
                <w:szCs w:val="18"/>
                <w:lang w:eastAsia="en-IE"/>
              </w:rPr>
              <w:t> </w:t>
            </w:r>
          </w:p>
        </w:tc>
        <w:tc>
          <w:tcPr>
            <w:tcW w:w="0" w:type="auto"/>
            <w:tcBorders>
              <w:top w:val="single" w:sz="6" w:space="0" w:color="EEEEEE"/>
              <w:left w:val="single" w:sz="6" w:space="0" w:color="EEEEEE"/>
              <w:bottom w:val="single" w:sz="6" w:space="0" w:color="EEEEEE"/>
              <w:right w:val="single" w:sz="6" w:space="0" w:color="EEEEEE"/>
            </w:tcBorders>
            <w:shd w:val="clear" w:color="auto" w:fill="FFFFFF"/>
            <w:tcMar>
              <w:top w:w="60" w:type="dxa"/>
              <w:left w:w="60" w:type="dxa"/>
              <w:bottom w:w="60" w:type="dxa"/>
              <w:right w:w="60" w:type="dxa"/>
            </w:tcMar>
            <w:hideMark/>
          </w:tcPr>
          <w:p w:rsidR="00D43CE6" w:rsidRPr="00D43CE6" w:rsidRDefault="00D43CE6" w:rsidP="00DF5CEF">
            <w:pPr>
              <w:spacing w:before="60" w:after="60" w:line="240" w:lineRule="auto"/>
              <w:ind w:left="60" w:right="60"/>
              <w:jc w:val="both"/>
              <w:rPr>
                <w:rFonts w:ascii="Arial" w:eastAsia="Times New Roman" w:hAnsi="Arial" w:cs="Arial"/>
                <w:color w:val="111144"/>
                <w:sz w:val="18"/>
                <w:szCs w:val="18"/>
                <w:lang w:eastAsia="en-IE"/>
              </w:rPr>
            </w:pPr>
            <w:r w:rsidRPr="00D43CE6">
              <w:rPr>
                <w:rFonts w:ascii="Arial" w:eastAsia="Times New Roman" w:hAnsi="Arial" w:cs="Arial"/>
                <w:b/>
                <w:bCs/>
                <w:color w:val="111144"/>
                <w:sz w:val="18"/>
                <w:szCs w:val="18"/>
                <w:lang w:eastAsia="en-IE"/>
              </w:rPr>
              <w:t> The right to their own conﬁdentiality when talking to a professional</w:t>
            </w:r>
          </w:p>
        </w:tc>
      </w:tr>
      <w:tr w:rsidR="00D43CE6" w:rsidRPr="00D43CE6" w:rsidTr="00D43CE6">
        <w:tc>
          <w:tcPr>
            <w:tcW w:w="0" w:type="auto"/>
            <w:tcBorders>
              <w:top w:val="single" w:sz="6" w:space="0" w:color="EEEEEE"/>
              <w:left w:val="single" w:sz="6" w:space="0" w:color="EEEEEE"/>
              <w:bottom w:val="single" w:sz="6" w:space="0" w:color="EEEEEE"/>
              <w:right w:val="single" w:sz="6" w:space="0" w:color="EEEEEE"/>
            </w:tcBorders>
            <w:shd w:val="clear" w:color="auto" w:fill="FFFFFF"/>
            <w:tcMar>
              <w:top w:w="60" w:type="dxa"/>
              <w:left w:w="60" w:type="dxa"/>
              <w:bottom w:w="60" w:type="dxa"/>
              <w:right w:w="60" w:type="dxa"/>
            </w:tcMar>
            <w:hideMark/>
          </w:tcPr>
          <w:p w:rsidR="00D43CE6" w:rsidRPr="00D43CE6" w:rsidRDefault="00D43CE6" w:rsidP="00DF5CEF">
            <w:pPr>
              <w:spacing w:before="120" w:after="120" w:line="240" w:lineRule="auto"/>
              <w:ind w:left="60" w:right="60"/>
              <w:jc w:val="both"/>
              <w:rPr>
                <w:rFonts w:ascii="Arial" w:eastAsia="Times New Roman" w:hAnsi="Arial" w:cs="Arial"/>
                <w:color w:val="111144"/>
                <w:sz w:val="18"/>
                <w:szCs w:val="18"/>
                <w:lang w:eastAsia="en-IE"/>
              </w:rPr>
            </w:pPr>
            <w:r w:rsidRPr="00D43CE6">
              <w:rPr>
                <w:rFonts w:ascii="Arial" w:eastAsia="Times New Roman" w:hAnsi="Arial" w:cs="Arial"/>
                <w:b/>
                <w:bCs/>
                <w:noProof/>
                <w:color w:val="111144"/>
                <w:sz w:val="18"/>
                <w:szCs w:val="18"/>
                <w:lang w:eastAsia="en-IE"/>
              </w:rPr>
              <w:drawing>
                <wp:inline distT="0" distB="0" distL="0" distR="0" wp14:anchorId="6A52C6BA" wp14:editId="049EC1F0">
                  <wp:extent cx="190500" cy="190500"/>
                  <wp:effectExtent l="0" t="0" r="0" b="0"/>
                  <wp:docPr id="15" name="Picture 15"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heck box"/>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43CE6" w:rsidRPr="00D43CE6" w:rsidRDefault="00D43CE6" w:rsidP="00DF5CEF">
            <w:pPr>
              <w:spacing w:before="120" w:after="120" w:line="240" w:lineRule="auto"/>
              <w:ind w:left="60" w:right="60"/>
              <w:jc w:val="both"/>
              <w:rPr>
                <w:rFonts w:ascii="Arial" w:eastAsia="Times New Roman" w:hAnsi="Arial" w:cs="Arial"/>
                <w:color w:val="111144"/>
                <w:sz w:val="18"/>
                <w:szCs w:val="18"/>
                <w:lang w:eastAsia="en-IE"/>
              </w:rPr>
            </w:pPr>
            <w:r w:rsidRPr="00D43CE6">
              <w:rPr>
                <w:rFonts w:ascii="Arial" w:eastAsia="Times New Roman" w:hAnsi="Arial" w:cs="Arial"/>
                <w:color w:val="111144"/>
                <w:sz w:val="18"/>
                <w:szCs w:val="18"/>
                <w:lang w:eastAsia="en-IE"/>
              </w:rPr>
              <w:t> </w:t>
            </w:r>
          </w:p>
        </w:tc>
        <w:tc>
          <w:tcPr>
            <w:tcW w:w="6330" w:type="dxa"/>
            <w:tcBorders>
              <w:top w:val="single" w:sz="6" w:space="0" w:color="EEEEEE"/>
              <w:left w:val="single" w:sz="6" w:space="0" w:color="EEEEEE"/>
              <w:bottom w:val="single" w:sz="6" w:space="0" w:color="EEEEEE"/>
              <w:right w:val="single" w:sz="6" w:space="0" w:color="EEEEEE"/>
            </w:tcBorders>
            <w:shd w:val="clear" w:color="auto" w:fill="EBECED"/>
            <w:tcMar>
              <w:top w:w="75" w:type="dxa"/>
              <w:left w:w="75" w:type="dxa"/>
              <w:bottom w:w="75" w:type="dxa"/>
              <w:right w:w="75" w:type="dxa"/>
            </w:tcMar>
            <w:hideMark/>
          </w:tcPr>
          <w:p w:rsidR="00D43CE6" w:rsidRPr="00D43CE6" w:rsidRDefault="00D43CE6" w:rsidP="00DF5CEF">
            <w:pPr>
              <w:spacing w:before="60" w:after="60" w:line="240" w:lineRule="auto"/>
              <w:ind w:left="60" w:right="60"/>
              <w:jc w:val="both"/>
              <w:rPr>
                <w:rFonts w:ascii="Arial" w:eastAsia="Times New Roman" w:hAnsi="Arial" w:cs="Arial"/>
                <w:color w:val="111144"/>
                <w:sz w:val="18"/>
                <w:szCs w:val="18"/>
                <w:lang w:eastAsia="en-IE"/>
              </w:rPr>
            </w:pPr>
            <w:r w:rsidRPr="00D43CE6">
              <w:rPr>
                <w:rFonts w:ascii="Arial" w:eastAsia="Times New Roman" w:hAnsi="Arial" w:cs="Arial"/>
                <w:b/>
                <w:bCs/>
                <w:color w:val="111144"/>
                <w:sz w:val="18"/>
                <w:szCs w:val="18"/>
                <w:lang w:eastAsia="en-IE"/>
              </w:rPr>
              <w:t> Encouragement to feel a valued member of the care team</w:t>
            </w:r>
          </w:p>
        </w:tc>
      </w:tr>
      <w:tr w:rsidR="00D43CE6" w:rsidRPr="00D43CE6" w:rsidTr="00D43CE6">
        <w:tc>
          <w:tcPr>
            <w:tcW w:w="0" w:type="auto"/>
            <w:tcBorders>
              <w:top w:val="single" w:sz="6" w:space="0" w:color="EEEEEE"/>
              <w:left w:val="single" w:sz="6" w:space="0" w:color="EEEEEE"/>
              <w:bottom w:val="single" w:sz="6" w:space="0" w:color="EEEEEE"/>
              <w:right w:val="single" w:sz="6" w:space="0" w:color="EEEEEE"/>
            </w:tcBorders>
            <w:shd w:val="clear" w:color="auto" w:fill="FFFFFF"/>
            <w:tcMar>
              <w:top w:w="60" w:type="dxa"/>
              <w:left w:w="60" w:type="dxa"/>
              <w:bottom w:w="60" w:type="dxa"/>
              <w:right w:w="60" w:type="dxa"/>
            </w:tcMar>
            <w:hideMark/>
          </w:tcPr>
          <w:p w:rsidR="00D43CE6" w:rsidRPr="00D43CE6" w:rsidRDefault="00D43CE6" w:rsidP="00DF5CEF">
            <w:pPr>
              <w:spacing w:before="60" w:after="60" w:line="240" w:lineRule="auto"/>
              <w:ind w:left="60" w:right="60"/>
              <w:jc w:val="both"/>
              <w:rPr>
                <w:rFonts w:ascii="Arial" w:eastAsia="Times New Roman" w:hAnsi="Arial" w:cs="Arial"/>
                <w:color w:val="111144"/>
                <w:sz w:val="18"/>
                <w:szCs w:val="18"/>
                <w:lang w:eastAsia="en-IE"/>
              </w:rPr>
            </w:pPr>
            <w:r w:rsidRPr="00D43CE6">
              <w:rPr>
                <w:rFonts w:ascii="Arial" w:eastAsia="Times New Roman" w:hAnsi="Arial" w:cs="Arial"/>
                <w:b/>
                <w:bCs/>
                <w:noProof/>
                <w:color w:val="111144"/>
                <w:sz w:val="18"/>
                <w:szCs w:val="18"/>
                <w:lang w:eastAsia="en-IE"/>
              </w:rPr>
              <w:drawing>
                <wp:inline distT="0" distB="0" distL="0" distR="0" wp14:anchorId="5982CB09" wp14:editId="09B3F09D">
                  <wp:extent cx="190500" cy="190500"/>
                  <wp:effectExtent l="0" t="0" r="0" b="0"/>
                  <wp:docPr id="16" name="Picture 16"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heck box"/>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0" w:type="auto"/>
            <w:tcBorders>
              <w:top w:val="single" w:sz="6" w:space="0" w:color="EEEEEE"/>
              <w:left w:val="single" w:sz="6" w:space="0" w:color="EEEEEE"/>
              <w:bottom w:val="single" w:sz="6" w:space="0" w:color="EEEEEE"/>
              <w:right w:val="single" w:sz="6" w:space="0" w:color="EEEEEE"/>
            </w:tcBorders>
            <w:shd w:val="clear" w:color="auto" w:fill="FFFFFF"/>
            <w:tcMar>
              <w:top w:w="60" w:type="dxa"/>
              <w:left w:w="60" w:type="dxa"/>
              <w:bottom w:w="60" w:type="dxa"/>
              <w:right w:w="60" w:type="dxa"/>
            </w:tcMar>
            <w:hideMark/>
          </w:tcPr>
          <w:p w:rsidR="00D43CE6" w:rsidRPr="00D43CE6" w:rsidRDefault="00D43CE6" w:rsidP="00DF5CEF">
            <w:pPr>
              <w:spacing w:before="120" w:after="120" w:line="240" w:lineRule="auto"/>
              <w:ind w:left="60" w:right="60"/>
              <w:jc w:val="both"/>
              <w:rPr>
                <w:rFonts w:ascii="Arial" w:eastAsia="Times New Roman" w:hAnsi="Arial" w:cs="Arial"/>
                <w:color w:val="111144"/>
                <w:sz w:val="18"/>
                <w:szCs w:val="18"/>
                <w:lang w:eastAsia="en-IE"/>
              </w:rPr>
            </w:pPr>
            <w:r w:rsidRPr="00D43CE6">
              <w:rPr>
                <w:rFonts w:ascii="Arial" w:eastAsia="Times New Roman" w:hAnsi="Arial" w:cs="Arial"/>
                <w:b/>
                <w:bCs/>
                <w:color w:val="111144"/>
                <w:sz w:val="18"/>
                <w:szCs w:val="18"/>
                <w:lang w:eastAsia="en-IE"/>
              </w:rPr>
              <w:t> Conﬁdence to voice their views and any concerns they may have</w:t>
            </w:r>
          </w:p>
        </w:tc>
      </w:tr>
      <w:tr w:rsidR="00D43CE6" w:rsidRPr="00D43CE6" w:rsidTr="00D43CE6">
        <w:tc>
          <w:tcPr>
            <w:tcW w:w="0" w:type="auto"/>
            <w:tcBorders>
              <w:top w:val="single" w:sz="6" w:space="0" w:color="EEEEEE"/>
              <w:left w:val="single" w:sz="6" w:space="0" w:color="EEEEEE"/>
              <w:bottom w:val="single" w:sz="6" w:space="0" w:color="EEEEEE"/>
              <w:right w:val="single" w:sz="6" w:space="0" w:color="EEEEEE"/>
            </w:tcBorders>
            <w:shd w:val="clear" w:color="auto" w:fill="FFFFFF"/>
            <w:tcMar>
              <w:top w:w="60" w:type="dxa"/>
              <w:left w:w="60" w:type="dxa"/>
              <w:bottom w:w="60" w:type="dxa"/>
              <w:right w:w="60" w:type="dxa"/>
            </w:tcMar>
            <w:hideMark/>
          </w:tcPr>
          <w:p w:rsidR="00D43CE6" w:rsidRPr="00D43CE6" w:rsidRDefault="00D43CE6" w:rsidP="00DF5CEF">
            <w:pPr>
              <w:spacing w:before="120" w:after="120" w:line="240" w:lineRule="auto"/>
              <w:ind w:left="60" w:right="60"/>
              <w:jc w:val="both"/>
              <w:rPr>
                <w:rFonts w:ascii="Arial" w:eastAsia="Times New Roman" w:hAnsi="Arial" w:cs="Arial"/>
                <w:color w:val="111144"/>
                <w:sz w:val="18"/>
                <w:szCs w:val="18"/>
                <w:lang w:eastAsia="en-IE"/>
              </w:rPr>
            </w:pPr>
            <w:r w:rsidRPr="00D43CE6">
              <w:rPr>
                <w:rFonts w:ascii="Arial" w:eastAsia="Times New Roman" w:hAnsi="Arial" w:cs="Arial"/>
                <w:b/>
                <w:bCs/>
                <w:noProof/>
                <w:color w:val="111144"/>
                <w:sz w:val="18"/>
                <w:szCs w:val="18"/>
                <w:lang w:eastAsia="en-IE"/>
              </w:rPr>
              <w:drawing>
                <wp:inline distT="0" distB="0" distL="0" distR="0" wp14:anchorId="5722706E" wp14:editId="5F400B0B">
                  <wp:extent cx="190500" cy="190500"/>
                  <wp:effectExtent l="0" t="0" r="0" b="0"/>
                  <wp:docPr id="17" name="Picture 17"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heck box"/>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43CE6" w:rsidRPr="00D43CE6" w:rsidRDefault="00D43CE6" w:rsidP="00DF5CEF">
            <w:pPr>
              <w:spacing w:before="120" w:after="120" w:line="240" w:lineRule="auto"/>
              <w:ind w:left="60" w:right="60"/>
              <w:jc w:val="both"/>
              <w:rPr>
                <w:rFonts w:ascii="Arial" w:eastAsia="Times New Roman" w:hAnsi="Arial" w:cs="Arial"/>
                <w:color w:val="111144"/>
                <w:sz w:val="18"/>
                <w:szCs w:val="18"/>
                <w:lang w:eastAsia="en-IE"/>
              </w:rPr>
            </w:pPr>
            <w:r w:rsidRPr="00D43CE6">
              <w:rPr>
                <w:rFonts w:ascii="Arial" w:eastAsia="Times New Roman" w:hAnsi="Arial" w:cs="Arial"/>
                <w:color w:val="111144"/>
                <w:sz w:val="18"/>
                <w:szCs w:val="18"/>
                <w:lang w:eastAsia="en-IE"/>
              </w:rPr>
              <w:t> </w:t>
            </w:r>
          </w:p>
        </w:tc>
        <w:tc>
          <w:tcPr>
            <w:tcW w:w="6330" w:type="dxa"/>
            <w:tcBorders>
              <w:top w:val="single" w:sz="6" w:space="0" w:color="EEEEEE"/>
              <w:left w:val="single" w:sz="6" w:space="0" w:color="EEEEEE"/>
              <w:bottom w:val="single" w:sz="6" w:space="0" w:color="EEEEEE"/>
              <w:right w:val="single" w:sz="6" w:space="0" w:color="EEEEEE"/>
            </w:tcBorders>
            <w:shd w:val="clear" w:color="auto" w:fill="EBECED"/>
            <w:tcMar>
              <w:top w:w="75" w:type="dxa"/>
              <w:left w:w="75" w:type="dxa"/>
              <w:bottom w:w="75" w:type="dxa"/>
              <w:right w:w="75" w:type="dxa"/>
            </w:tcMar>
            <w:hideMark/>
          </w:tcPr>
          <w:p w:rsidR="00D43CE6" w:rsidRPr="00D43CE6" w:rsidRDefault="00D43CE6" w:rsidP="00DF5CEF">
            <w:pPr>
              <w:spacing w:before="60" w:after="60" w:line="240" w:lineRule="auto"/>
              <w:ind w:left="60" w:right="60"/>
              <w:jc w:val="both"/>
              <w:rPr>
                <w:rFonts w:ascii="Arial" w:eastAsia="Times New Roman" w:hAnsi="Arial" w:cs="Arial"/>
                <w:color w:val="111144"/>
                <w:sz w:val="18"/>
                <w:szCs w:val="18"/>
                <w:lang w:eastAsia="en-IE"/>
              </w:rPr>
            </w:pPr>
            <w:r w:rsidRPr="00D43CE6">
              <w:rPr>
                <w:rFonts w:ascii="Arial" w:eastAsia="Times New Roman" w:hAnsi="Arial" w:cs="Arial"/>
                <w:b/>
                <w:bCs/>
                <w:color w:val="111144"/>
                <w:sz w:val="18"/>
                <w:szCs w:val="18"/>
                <w:lang w:eastAsia="en-IE"/>
              </w:rPr>
              <w:t> Emotional and practical support</w:t>
            </w:r>
          </w:p>
        </w:tc>
      </w:tr>
      <w:tr w:rsidR="00D43CE6" w:rsidRPr="00D43CE6" w:rsidTr="00D43CE6">
        <w:tc>
          <w:tcPr>
            <w:tcW w:w="0" w:type="auto"/>
            <w:tcBorders>
              <w:top w:val="single" w:sz="6" w:space="0" w:color="EEEEEE"/>
              <w:left w:val="single" w:sz="6" w:space="0" w:color="EEEEEE"/>
              <w:bottom w:val="single" w:sz="6" w:space="0" w:color="EEEEEE"/>
              <w:right w:val="single" w:sz="6" w:space="0" w:color="EEEEEE"/>
            </w:tcBorders>
            <w:shd w:val="clear" w:color="auto" w:fill="FFFFFF"/>
            <w:tcMar>
              <w:top w:w="60" w:type="dxa"/>
              <w:left w:w="60" w:type="dxa"/>
              <w:bottom w:w="60" w:type="dxa"/>
              <w:right w:w="60" w:type="dxa"/>
            </w:tcMar>
            <w:hideMark/>
          </w:tcPr>
          <w:p w:rsidR="00D43CE6" w:rsidRPr="00D43CE6" w:rsidRDefault="00D43CE6" w:rsidP="00DF5CEF">
            <w:pPr>
              <w:spacing w:before="120" w:after="120" w:line="240" w:lineRule="auto"/>
              <w:ind w:left="60" w:right="60"/>
              <w:jc w:val="both"/>
              <w:rPr>
                <w:rFonts w:ascii="Arial" w:eastAsia="Times New Roman" w:hAnsi="Arial" w:cs="Arial"/>
                <w:color w:val="111144"/>
                <w:sz w:val="18"/>
                <w:szCs w:val="18"/>
                <w:lang w:eastAsia="en-IE"/>
              </w:rPr>
            </w:pPr>
            <w:r w:rsidRPr="00D43CE6">
              <w:rPr>
                <w:rFonts w:ascii="Arial" w:eastAsia="Times New Roman" w:hAnsi="Arial" w:cs="Arial"/>
                <w:b/>
                <w:bCs/>
                <w:noProof/>
                <w:color w:val="111144"/>
                <w:sz w:val="18"/>
                <w:szCs w:val="18"/>
                <w:lang w:eastAsia="en-IE"/>
              </w:rPr>
              <w:drawing>
                <wp:inline distT="0" distB="0" distL="0" distR="0" wp14:anchorId="36F49218" wp14:editId="5F95682D">
                  <wp:extent cx="190500" cy="190500"/>
                  <wp:effectExtent l="0" t="0" r="0" b="0"/>
                  <wp:docPr id="18" name="Picture 18"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heck box"/>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43CE6" w:rsidRPr="00D43CE6" w:rsidRDefault="00D43CE6" w:rsidP="00DF5CEF">
            <w:pPr>
              <w:spacing w:before="120" w:after="120" w:line="240" w:lineRule="auto"/>
              <w:ind w:left="60" w:right="60"/>
              <w:jc w:val="both"/>
              <w:rPr>
                <w:rFonts w:ascii="Arial" w:eastAsia="Times New Roman" w:hAnsi="Arial" w:cs="Arial"/>
                <w:color w:val="111144"/>
                <w:sz w:val="18"/>
                <w:szCs w:val="18"/>
                <w:lang w:eastAsia="en-IE"/>
              </w:rPr>
            </w:pPr>
            <w:r w:rsidRPr="00D43CE6">
              <w:rPr>
                <w:rFonts w:ascii="Arial" w:eastAsia="Times New Roman" w:hAnsi="Arial" w:cs="Arial"/>
                <w:color w:val="111144"/>
                <w:sz w:val="18"/>
                <w:szCs w:val="18"/>
                <w:lang w:eastAsia="en-IE"/>
              </w:rPr>
              <w:t> </w:t>
            </w:r>
          </w:p>
        </w:tc>
        <w:tc>
          <w:tcPr>
            <w:tcW w:w="0" w:type="auto"/>
            <w:tcBorders>
              <w:top w:val="single" w:sz="6" w:space="0" w:color="EEEEEE"/>
              <w:left w:val="single" w:sz="6" w:space="0" w:color="EEEEEE"/>
              <w:bottom w:val="single" w:sz="6" w:space="0" w:color="EEEEEE"/>
              <w:right w:val="single" w:sz="6" w:space="0" w:color="EEEEEE"/>
            </w:tcBorders>
            <w:shd w:val="clear" w:color="auto" w:fill="FFFFFF"/>
            <w:tcMar>
              <w:top w:w="60" w:type="dxa"/>
              <w:left w:w="60" w:type="dxa"/>
              <w:bottom w:w="60" w:type="dxa"/>
              <w:right w:w="60" w:type="dxa"/>
            </w:tcMar>
            <w:hideMark/>
          </w:tcPr>
          <w:p w:rsidR="00D43CE6" w:rsidRPr="00D43CE6" w:rsidRDefault="00D43CE6" w:rsidP="00DF5CEF">
            <w:pPr>
              <w:spacing w:before="60" w:after="60" w:line="240" w:lineRule="auto"/>
              <w:ind w:left="60" w:right="60"/>
              <w:jc w:val="both"/>
              <w:rPr>
                <w:rFonts w:ascii="Arial" w:eastAsia="Times New Roman" w:hAnsi="Arial" w:cs="Arial"/>
                <w:color w:val="111144"/>
                <w:sz w:val="18"/>
                <w:szCs w:val="18"/>
                <w:lang w:eastAsia="en-IE"/>
              </w:rPr>
            </w:pPr>
            <w:r w:rsidRPr="00D43CE6">
              <w:rPr>
                <w:rFonts w:ascii="Arial" w:eastAsia="Times New Roman" w:hAnsi="Arial" w:cs="Arial"/>
                <w:b/>
                <w:bCs/>
                <w:color w:val="111144"/>
                <w:sz w:val="18"/>
                <w:szCs w:val="18"/>
                <w:lang w:eastAsia="en-IE"/>
              </w:rPr>
              <w:t>An assessment of their own needs with their own written care plan (</w:t>
            </w:r>
            <w:proofErr w:type="spellStart"/>
            <w:r w:rsidRPr="00D43CE6">
              <w:rPr>
                <w:rFonts w:ascii="Arial" w:eastAsia="Times New Roman" w:hAnsi="Arial" w:cs="Arial"/>
                <w:b/>
                <w:bCs/>
                <w:color w:val="111144"/>
                <w:sz w:val="18"/>
                <w:szCs w:val="18"/>
                <w:lang w:eastAsia="en-IE"/>
              </w:rPr>
              <w:t>ie</w:t>
            </w:r>
            <w:proofErr w:type="spellEnd"/>
            <w:r w:rsidRPr="00D43CE6">
              <w:rPr>
                <w:rFonts w:ascii="Arial" w:eastAsia="Times New Roman" w:hAnsi="Arial" w:cs="Arial"/>
                <w:b/>
                <w:bCs/>
                <w:color w:val="111144"/>
                <w:sz w:val="18"/>
                <w:szCs w:val="18"/>
                <w:lang w:eastAsia="en-IE"/>
              </w:rPr>
              <w:t xml:space="preserve"> if the patient has a serious mental illness or learning disability)</w:t>
            </w:r>
          </w:p>
        </w:tc>
      </w:tr>
    </w:tbl>
    <w:p w:rsidR="00D43CE6" w:rsidRPr="00D43CE6" w:rsidRDefault="00D43CE6" w:rsidP="00DF5CEF">
      <w:pPr>
        <w:spacing w:after="0" w:line="240" w:lineRule="auto"/>
        <w:jc w:val="both"/>
        <w:rPr>
          <w:rFonts w:ascii="Times New Roman" w:eastAsia="Times New Roman" w:hAnsi="Times New Roman" w:cs="Times New Roman"/>
          <w:sz w:val="24"/>
          <w:szCs w:val="24"/>
          <w:lang w:eastAsia="en-IE"/>
        </w:rPr>
      </w:pPr>
      <w:r w:rsidRPr="00D43CE6">
        <w:rPr>
          <w:rFonts w:ascii="Arial" w:eastAsia="Times New Roman" w:hAnsi="Arial" w:cs="Arial"/>
          <w:color w:val="000000"/>
          <w:sz w:val="18"/>
          <w:szCs w:val="18"/>
          <w:lang w:eastAsia="en-IE"/>
        </w:rPr>
        <w:br/>
      </w:r>
      <w:r w:rsidRPr="00D43CE6">
        <w:rPr>
          <w:rFonts w:ascii="Arial" w:eastAsia="Times New Roman" w:hAnsi="Arial" w:cs="Arial"/>
          <w:color w:val="000000"/>
          <w:sz w:val="18"/>
          <w:szCs w:val="18"/>
          <w:shd w:val="clear" w:color="auto" w:fill="FFFFFF"/>
          <w:lang w:eastAsia="en-IE"/>
        </w:rPr>
        <w:t>Trust is essential in good care. Conﬁdentiality issues between patients and professionals, carers and patients, and carers and professionals need to be explored and debated.</w:t>
      </w:r>
    </w:p>
    <w:p w:rsidR="00D43CE6" w:rsidRPr="00D43CE6" w:rsidRDefault="00D43CE6" w:rsidP="00DF5CEF">
      <w:pPr>
        <w:shd w:val="clear" w:color="auto" w:fill="FFFFFF"/>
        <w:spacing w:before="120" w:after="120" w:line="252" w:lineRule="atLeast"/>
        <w:jc w:val="both"/>
        <w:rPr>
          <w:rFonts w:ascii="Arial" w:eastAsia="Times New Roman" w:hAnsi="Arial" w:cs="Arial"/>
          <w:color w:val="000000"/>
          <w:sz w:val="18"/>
          <w:szCs w:val="18"/>
          <w:lang w:eastAsia="en-IE"/>
        </w:rPr>
      </w:pPr>
      <w:r w:rsidRPr="00D43CE6">
        <w:rPr>
          <w:rFonts w:ascii="Arial" w:eastAsia="Times New Roman" w:hAnsi="Arial" w:cs="Arial"/>
          <w:color w:val="000000"/>
          <w:sz w:val="18"/>
          <w:szCs w:val="18"/>
          <w:lang w:eastAsia="en-IE"/>
        </w:rPr>
        <w:t>Carers will differ in the quantity of information they want, when they want it and from which member of the mental health team they receive it. Many will get information directly from the patient, most will gain it gradually and some will have access to general information outside the local care team.</w:t>
      </w:r>
    </w:p>
    <w:p w:rsidR="00D43CE6" w:rsidRPr="00D43CE6" w:rsidRDefault="00D43CE6" w:rsidP="00DF5CEF">
      <w:pPr>
        <w:shd w:val="clear" w:color="auto" w:fill="FFFFFF"/>
        <w:spacing w:before="120" w:after="120" w:line="252" w:lineRule="atLeast"/>
        <w:jc w:val="both"/>
        <w:rPr>
          <w:rFonts w:ascii="Arial" w:eastAsia="Times New Roman" w:hAnsi="Arial" w:cs="Arial"/>
          <w:color w:val="000000"/>
          <w:sz w:val="18"/>
          <w:szCs w:val="18"/>
          <w:lang w:eastAsia="en-IE"/>
        </w:rPr>
      </w:pPr>
      <w:r w:rsidRPr="00D43CE6">
        <w:rPr>
          <w:rFonts w:ascii="Arial" w:eastAsia="Times New Roman" w:hAnsi="Arial" w:cs="Arial"/>
          <w:color w:val="000000"/>
          <w:sz w:val="18"/>
          <w:szCs w:val="18"/>
          <w:lang w:eastAsia="en-IE"/>
        </w:rPr>
        <w:t>If information is not shared, as well as frustrations and anger at being excluded, there can be serious consequences:</w:t>
      </w:r>
    </w:p>
    <w:p w:rsidR="00D43CE6" w:rsidRPr="00D43CE6" w:rsidRDefault="00D43CE6" w:rsidP="00DF5CEF">
      <w:pPr>
        <w:shd w:val="clear" w:color="auto" w:fill="FFFFFF"/>
        <w:spacing w:before="120" w:after="120" w:line="252" w:lineRule="atLeast"/>
        <w:jc w:val="both"/>
        <w:rPr>
          <w:rFonts w:ascii="Arial" w:eastAsia="Times New Roman" w:hAnsi="Arial" w:cs="Arial"/>
          <w:color w:val="000000"/>
          <w:sz w:val="18"/>
          <w:szCs w:val="18"/>
          <w:lang w:eastAsia="en-IE"/>
        </w:rPr>
      </w:pPr>
      <w:r w:rsidRPr="00D43CE6">
        <w:rPr>
          <w:rFonts w:ascii="Arial" w:eastAsia="Times New Roman" w:hAnsi="Arial" w:cs="Arial"/>
          <w:b/>
          <w:bCs/>
          <w:i/>
          <w:iCs/>
          <w:color w:val="000000"/>
          <w:sz w:val="18"/>
          <w:szCs w:val="18"/>
          <w:lang w:eastAsia="en-IE"/>
        </w:rPr>
        <w:t>“When my daughter was discharged from hospital, I was given no information or advice on how to help her with her on-going problems with anorexia. I could see that she was becoming dangerously thin, but I had not been given any information about her eating plan or what to do when she told me that she didn’t have to eat certain food. I felt she was manipulating me but I had no one to turn to for support or guidance and was despairing of her future.”</w:t>
      </w:r>
    </w:p>
    <w:p w:rsidR="00D43CE6" w:rsidRPr="00D43CE6" w:rsidRDefault="00D43CE6" w:rsidP="00DF5CEF">
      <w:pPr>
        <w:spacing w:before="240" w:after="240" w:line="240" w:lineRule="auto"/>
        <w:jc w:val="both"/>
        <w:rPr>
          <w:rFonts w:ascii="Times New Roman" w:eastAsia="Times New Roman" w:hAnsi="Times New Roman" w:cs="Times New Roman"/>
          <w:sz w:val="24"/>
          <w:szCs w:val="24"/>
          <w:lang w:eastAsia="en-IE"/>
        </w:rPr>
      </w:pPr>
      <w:r w:rsidRPr="00D43CE6">
        <w:rPr>
          <w:rFonts w:ascii="Times New Roman" w:eastAsia="Times New Roman" w:hAnsi="Times New Roman" w:cs="Times New Roman"/>
          <w:sz w:val="24"/>
          <w:szCs w:val="24"/>
          <w:lang w:eastAsia="en-IE"/>
        </w:rPr>
        <w:pict>
          <v:rect id="_x0000_i1026" style="width:0;height:1.5pt" o:hralign="center" o:hrstd="t" o:hrnoshade="t" o:hr="t" fillcolor="black" stroked="f"/>
        </w:pict>
      </w:r>
    </w:p>
    <w:p w:rsidR="00D43CE6" w:rsidRPr="00D43CE6" w:rsidRDefault="00D43CE6" w:rsidP="00DF5CEF">
      <w:pPr>
        <w:shd w:val="clear" w:color="auto" w:fill="FFFFFF"/>
        <w:spacing w:after="180" w:line="240" w:lineRule="auto"/>
        <w:jc w:val="both"/>
        <w:outlineLvl w:val="2"/>
        <w:rPr>
          <w:rFonts w:ascii="Arial" w:eastAsia="Times New Roman" w:hAnsi="Arial" w:cs="Arial"/>
          <w:b/>
          <w:bCs/>
          <w:color w:val="C20000"/>
          <w:sz w:val="20"/>
          <w:szCs w:val="20"/>
          <w:lang w:eastAsia="en-IE"/>
        </w:rPr>
      </w:pPr>
      <w:r w:rsidRPr="00D43CE6">
        <w:rPr>
          <w:rFonts w:ascii="Arial" w:eastAsia="Times New Roman" w:hAnsi="Arial" w:cs="Arial"/>
          <w:b/>
          <w:bCs/>
          <w:color w:val="C20000"/>
          <w:sz w:val="20"/>
          <w:szCs w:val="20"/>
          <w:lang w:eastAsia="en-IE"/>
        </w:rPr>
        <w:lastRenderedPageBreak/>
        <w:t>Partners in Care campaign</w:t>
      </w:r>
    </w:p>
    <w:p w:rsidR="00D43CE6" w:rsidRPr="00D43CE6" w:rsidRDefault="00D43CE6" w:rsidP="00DF5CEF">
      <w:pPr>
        <w:shd w:val="clear" w:color="auto" w:fill="FFFFFF"/>
        <w:spacing w:after="0" w:line="252" w:lineRule="atLeast"/>
        <w:jc w:val="both"/>
        <w:rPr>
          <w:rFonts w:ascii="Arial" w:eastAsia="Times New Roman" w:hAnsi="Arial" w:cs="Arial"/>
          <w:color w:val="000000"/>
          <w:sz w:val="18"/>
          <w:szCs w:val="18"/>
          <w:lang w:eastAsia="en-IE"/>
        </w:rPr>
      </w:pPr>
      <w:r w:rsidRPr="00D43CE6">
        <w:rPr>
          <w:rFonts w:ascii="Arial" w:eastAsia="Times New Roman" w:hAnsi="Arial" w:cs="Arial"/>
          <w:color w:val="000000"/>
          <w:sz w:val="18"/>
          <w:szCs w:val="18"/>
          <w:lang w:eastAsia="en-IE"/>
        </w:rPr>
        <w:t>This leaflet was produced as part of the Partners in Care campaign, a joint initiative between the Royal College of Psychiatrists and The Princess Royal Trust for Carers.</w:t>
      </w:r>
    </w:p>
    <w:p w:rsidR="00D43CE6" w:rsidRPr="00D43CE6" w:rsidRDefault="00D43CE6" w:rsidP="00DF5CEF">
      <w:pPr>
        <w:shd w:val="clear" w:color="auto" w:fill="FFFFFF"/>
        <w:spacing w:after="0" w:line="252" w:lineRule="atLeast"/>
        <w:jc w:val="both"/>
        <w:rPr>
          <w:rFonts w:ascii="Arial" w:eastAsia="Times New Roman" w:hAnsi="Arial" w:cs="Arial"/>
          <w:color w:val="000000"/>
          <w:sz w:val="18"/>
          <w:szCs w:val="18"/>
          <w:lang w:eastAsia="en-IE"/>
        </w:rPr>
      </w:pPr>
      <w:r w:rsidRPr="00D43CE6">
        <w:rPr>
          <w:rFonts w:ascii="Arial" w:eastAsia="Times New Roman" w:hAnsi="Arial" w:cs="Arial"/>
          <w:color w:val="000000"/>
          <w:sz w:val="18"/>
          <w:szCs w:val="18"/>
          <w:lang w:eastAsia="en-IE"/>
        </w:rPr>
        <w:t> </w:t>
      </w:r>
    </w:p>
    <w:p w:rsidR="00D43CE6" w:rsidRPr="00D43CE6" w:rsidRDefault="00D43CE6" w:rsidP="00DF5CEF">
      <w:pPr>
        <w:shd w:val="clear" w:color="auto" w:fill="FFFFFF"/>
        <w:spacing w:before="120" w:after="120" w:line="252" w:lineRule="atLeast"/>
        <w:jc w:val="both"/>
        <w:rPr>
          <w:rFonts w:ascii="Arial" w:eastAsia="Times New Roman" w:hAnsi="Arial" w:cs="Arial"/>
          <w:color w:val="000000"/>
          <w:sz w:val="18"/>
          <w:szCs w:val="18"/>
          <w:lang w:eastAsia="en-IE"/>
        </w:rPr>
      </w:pPr>
      <w:r w:rsidRPr="00D43CE6">
        <w:rPr>
          <w:rFonts w:ascii="Arial" w:eastAsia="Times New Roman" w:hAnsi="Arial" w:cs="Arial"/>
          <w:color w:val="000000"/>
          <w:sz w:val="18"/>
          <w:szCs w:val="18"/>
          <w:lang w:eastAsia="en-IE"/>
        </w:rPr>
        <w:t>One of the aims of the Partners in Care campaign was to show that if all those involved in the care of people with mental health problems or learning disabilities can work together, a trusting partnership can be developed between carers, patients and professionals which will be of benefit to all.</w:t>
      </w:r>
    </w:p>
    <w:p w:rsidR="00D43CE6" w:rsidRPr="00D43CE6" w:rsidRDefault="00D43CE6" w:rsidP="00DF5CEF">
      <w:pPr>
        <w:shd w:val="clear" w:color="auto" w:fill="FFFFFF"/>
        <w:spacing w:before="120" w:after="120" w:line="252" w:lineRule="atLeast"/>
        <w:jc w:val="both"/>
        <w:rPr>
          <w:rFonts w:ascii="Arial" w:eastAsia="Times New Roman" w:hAnsi="Arial" w:cs="Arial"/>
          <w:color w:val="000000"/>
          <w:sz w:val="18"/>
          <w:szCs w:val="18"/>
          <w:lang w:eastAsia="en-IE"/>
        </w:rPr>
      </w:pPr>
      <w:r w:rsidRPr="00D43CE6">
        <w:rPr>
          <w:rFonts w:ascii="Arial" w:eastAsia="Times New Roman" w:hAnsi="Arial" w:cs="Arial"/>
          <w:b/>
          <w:bCs/>
          <w:i/>
          <w:iCs/>
          <w:color w:val="000000"/>
          <w:sz w:val="18"/>
          <w:szCs w:val="18"/>
          <w:lang w:eastAsia="en-IE"/>
        </w:rPr>
        <w:t>“Good practice is built on partnerships – not only between doctor and patient, but between patient and carer and between carer and doctor”</w:t>
      </w:r>
    </w:p>
    <w:p w:rsidR="00D43CE6" w:rsidRPr="00D43CE6" w:rsidRDefault="00D43CE6" w:rsidP="00DF5CEF">
      <w:pPr>
        <w:shd w:val="clear" w:color="auto" w:fill="FFFFFF"/>
        <w:spacing w:before="120" w:after="120" w:line="252" w:lineRule="atLeast"/>
        <w:jc w:val="both"/>
        <w:rPr>
          <w:rFonts w:ascii="Arial" w:eastAsia="Times New Roman" w:hAnsi="Arial" w:cs="Arial"/>
          <w:color w:val="000000"/>
          <w:sz w:val="18"/>
          <w:szCs w:val="18"/>
          <w:lang w:eastAsia="en-IE"/>
        </w:rPr>
      </w:pPr>
      <w:r w:rsidRPr="00D43CE6">
        <w:rPr>
          <w:rFonts w:ascii="Arial" w:eastAsia="Times New Roman" w:hAnsi="Arial" w:cs="Arial"/>
          <w:b/>
          <w:bCs/>
          <w:color w:val="000000"/>
          <w:sz w:val="18"/>
          <w:szCs w:val="18"/>
          <w:lang w:eastAsia="en-IE"/>
        </w:rPr>
        <w:t>Dr Mike Shooter, former President, the Royal College of Psychiatrists</w:t>
      </w:r>
    </w:p>
    <w:p w:rsidR="00D43CE6" w:rsidRPr="00D43CE6" w:rsidRDefault="00D43CE6" w:rsidP="00DF5CEF">
      <w:pPr>
        <w:shd w:val="clear" w:color="auto" w:fill="FFFFFF"/>
        <w:spacing w:before="120" w:after="120" w:line="252" w:lineRule="atLeast"/>
        <w:jc w:val="both"/>
        <w:rPr>
          <w:rFonts w:ascii="Arial" w:eastAsia="Times New Roman" w:hAnsi="Arial" w:cs="Arial"/>
          <w:color w:val="000000"/>
          <w:sz w:val="18"/>
          <w:szCs w:val="18"/>
          <w:lang w:eastAsia="en-IE"/>
        </w:rPr>
      </w:pPr>
      <w:hyperlink r:id="rId7" w:history="1">
        <w:r w:rsidRPr="00D43CE6">
          <w:rPr>
            <w:rFonts w:ascii="Arial" w:eastAsia="Times New Roman" w:hAnsi="Arial" w:cs="Arial"/>
            <w:b/>
            <w:bCs/>
            <w:color w:val="C20000"/>
            <w:sz w:val="18"/>
            <w:szCs w:val="18"/>
            <w:lang w:eastAsia="en-IE"/>
          </w:rPr>
          <w:t>Carers' Trust</w:t>
        </w:r>
      </w:hyperlink>
    </w:p>
    <w:p w:rsidR="00D43CE6" w:rsidRPr="00D43CE6" w:rsidRDefault="00D43CE6" w:rsidP="00DF5CEF">
      <w:pPr>
        <w:shd w:val="clear" w:color="auto" w:fill="FFFFFF"/>
        <w:spacing w:before="120" w:after="120" w:line="252" w:lineRule="atLeast"/>
        <w:jc w:val="both"/>
        <w:rPr>
          <w:rFonts w:ascii="Arial" w:eastAsia="Times New Roman" w:hAnsi="Arial" w:cs="Arial"/>
          <w:color w:val="000000"/>
          <w:sz w:val="18"/>
          <w:szCs w:val="18"/>
          <w:lang w:eastAsia="en-IE"/>
        </w:rPr>
      </w:pPr>
      <w:r w:rsidRPr="00D43CE6">
        <w:rPr>
          <w:rFonts w:ascii="Arial" w:eastAsia="Times New Roman" w:hAnsi="Arial" w:cs="Arial"/>
          <w:color w:val="000000"/>
          <w:sz w:val="18"/>
          <w:szCs w:val="18"/>
          <w:lang w:eastAsia="en-IE"/>
        </w:rPr>
        <w:t>Carers Trust is a new charity which was formed by the merger of The Princess Royal Trust for Carers and Crossroads Care in April 2012. Carers Trust works to improve support, services and recognition for anyone living with the challenges of caring, unpaid, for a family member or friend who is ill, frail, disabled or has mental health or addiction problems. With our Network Partners, we aim to ensure that information, advice and practical support are available to all carers across the UK.</w:t>
      </w:r>
    </w:p>
    <w:p w:rsidR="00D43CE6" w:rsidRPr="00D43CE6" w:rsidRDefault="00D43CE6" w:rsidP="00DF5CEF">
      <w:pPr>
        <w:shd w:val="clear" w:color="auto" w:fill="FFFFFF"/>
        <w:spacing w:before="120" w:after="120" w:line="252" w:lineRule="atLeast"/>
        <w:jc w:val="both"/>
        <w:rPr>
          <w:rFonts w:ascii="Arial" w:eastAsia="Times New Roman" w:hAnsi="Arial" w:cs="Arial"/>
          <w:color w:val="000000"/>
          <w:sz w:val="18"/>
          <w:szCs w:val="18"/>
          <w:lang w:eastAsia="en-IE"/>
        </w:rPr>
      </w:pPr>
      <w:r w:rsidRPr="00D43CE6">
        <w:rPr>
          <w:rFonts w:ascii="Arial" w:eastAsia="Times New Roman" w:hAnsi="Arial" w:cs="Arial"/>
          <w:color w:val="000000"/>
          <w:sz w:val="18"/>
          <w:szCs w:val="18"/>
          <w:lang w:eastAsia="en-IE"/>
        </w:rPr>
        <w:t xml:space="preserve">With grateful thanks to Sue Allison, Dr </w:t>
      </w:r>
      <w:proofErr w:type="spellStart"/>
      <w:r w:rsidRPr="00D43CE6">
        <w:rPr>
          <w:rFonts w:ascii="Arial" w:eastAsia="Times New Roman" w:hAnsi="Arial" w:cs="Arial"/>
          <w:color w:val="000000"/>
          <w:sz w:val="18"/>
          <w:szCs w:val="18"/>
          <w:lang w:eastAsia="en-IE"/>
        </w:rPr>
        <w:t>Gráinne</w:t>
      </w:r>
      <w:proofErr w:type="spellEnd"/>
      <w:r w:rsidRPr="00D43CE6">
        <w:rPr>
          <w:rFonts w:ascii="Arial" w:eastAsia="Times New Roman" w:hAnsi="Arial" w:cs="Arial"/>
          <w:color w:val="000000"/>
          <w:sz w:val="18"/>
          <w:szCs w:val="18"/>
          <w:lang w:eastAsia="en-IE"/>
        </w:rPr>
        <w:t xml:space="preserve"> Fadden, Deborah Hart, Dr Mike </w:t>
      </w:r>
      <w:proofErr w:type="spellStart"/>
      <w:r w:rsidRPr="00D43CE6">
        <w:rPr>
          <w:rFonts w:ascii="Arial" w:eastAsia="Times New Roman" w:hAnsi="Arial" w:cs="Arial"/>
          <w:color w:val="000000"/>
          <w:sz w:val="18"/>
          <w:szCs w:val="18"/>
          <w:lang w:eastAsia="en-IE"/>
        </w:rPr>
        <w:t>Launer</w:t>
      </w:r>
      <w:proofErr w:type="spellEnd"/>
      <w:r w:rsidRPr="00D43CE6">
        <w:rPr>
          <w:rFonts w:ascii="Arial" w:eastAsia="Times New Roman" w:hAnsi="Arial" w:cs="Arial"/>
          <w:color w:val="000000"/>
          <w:sz w:val="18"/>
          <w:szCs w:val="18"/>
          <w:lang w:eastAsia="en-IE"/>
        </w:rPr>
        <w:t xml:space="preserve"> and Jill </w:t>
      </w:r>
      <w:proofErr w:type="spellStart"/>
      <w:r w:rsidRPr="00D43CE6">
        <w:rPr>
          <w:rFonts w:ascii="Arial" w:eastAsia="Times New Roman" w:hAnsi="Arial" w:cs="Arial"/>
          <w:color w:val="000000"/>
          <w:sz w:val="18"/>
          <w:szCs w:val="18"/>
          <w:lang w:eastAsia="en-IE"/>
        </w:rPr>
        <w:t>Siddle</w:t>
      </w:r>
      <w:proofErr w:type="spellEnd"/>
      <w:r w:rsidRPr="00D43CE6">
        <w:rPr>
          <w:rFonts w:ascii="Arial" w:eastAsia="Times New Roman" w:hAnsi="Arial" w:cs="Arial"/>
          <w:color w:val="000000"/>
          <w:sz w:val="18"/>
          <w:szCs w:val="18"/>
          <w:lang w:eastAsia="en-IE"/>
        </w:rPr>
        <w:t xml:space="preserve"> for producing this leaﬂet.</w:t>
      </w:r>
    </w:p>
    <w:p w:rsidR="00D43CE6" w:rsidRPr="00D43CE6" w:rsidRDefault="00D43CE6" w:rsidP="00DF5CEF">
      <w:pPr>
        <w:shd w:val="clear" w:color="auto" w:fill="FFFFFF"/>
        <w:spacing w:before="120" w:after="120" w:line="252" w:lineRule="atLeast"/>
        <w:jc w:val="both"/>
        <w:rPr>
          <w:rFonts w:ascii="Arial" w:eastAsia="Times New Roman" w:hAnsi="Arial" w:cs="Arial"/>
          <w:color w:val="000000"/>
          <w:sz w:val="18"/>
          <w:szCs w:val="18"/>
          <w:lang w:eastAsia="en-IE"/>
        </w:rPr>
      </w:pPr>
      <w:proofErr w:type="gramStart"/>
      <w:r w:rsidRPr="00D43CE6">
        <w:rPr>
          <w:rFonts w:ascii="Arial" w:eastAsia="Times New Roman" w:hAnsi="Arial" w:cs="Arial"/>
          <w:color w:val="000000"/>
          <w:sz w:val="18"/>
          <w:szCs w:val="18"/>
          <w:lang w:eastAsia="en-IE"/>
        </w:rPr>
        <w:t>Reviewed in May 2010 by Dr Grainne Fadden.</w:t>
      </w:r>
      <w:proofErr w:type="gramEnd"/>
    </w:p>
    <w:p w:rsidR="00D43CE6" w:rsidRPr="00D43CE6" w:rsidRDefault="00D43CE6" w:rsidP="00DF5CEF">
      <w:pPr>
        <w:shd w:val="clear" w:color="auto" w:fill="FFFFFF"/>
        <w:spacing w:after="0" w:line="252" w:lineRule="atLeast"/>
        <w:jc w:val="both"/>
        <w:rPr>
          <w:rFonts w:ascii="Arial" w:eastAsia="Times New Roman" w:hAnsi="Arial" w:cs="Arial"/>
          <w:color w:val="000000"/>
          <w:sz w:val="18"/>
          <w:szCs w:val="18"/>
          <w:lang w:eastAsia="en-IE"/>
        </w:rPr>
      </w:pPr>
      <w:r w:rsidRPr="00D43CE6">
        <w:rPr>
          <w:rFonts w:ascii="Arial" w:eastAsia="Times New Roman" w:hAnsi="Arial" w:cs="Arial"/>
          <w:color w:val="000000"/>
          <w:sz w:val="18"/>
          <w:szCs w:val="18"/>
          <w:lang w:eastAsia="en-IE"/>
        </w:rPr>
        <w:t>© Royal College of Psychiatrists. This leaflet may be downloaded, printed out, photocopied and distributed free of charge as long as the Royal College of Psychiatrists is properly credited and no profit is gained from its use. Permission to reproduce it in any other way must be obtained from the </w:t>
      </w:r>
      <w:hyperlink r:id="rId8" w:tooltip="link" w:history="1">
        <w:r w:rsidRPr="00D43CE6">
          <w:rPr>
            <w:rFonts w:ascii="Arial" w:eastAsia="Times New Roman" w:hAnsi="Arial" w:cs="Arial"/>
            <w:color w:val="C20000"/>
            <w:sz w:val="18"/>
            <w:szCs w:val="18"/>
            <w:lang w:eastAsia="en-IE"/>
          </w:rPr>
          <w:t>Head of Publications</w:t>
        </w:r>
      </w:hyperlink>
      <w:r w:rsidRPr="00D43CE6">
        <w:rPr>
          <w:rFonts w:ascii="Arial" w:eastAsia="Times New Roman" w:hAnsi="Arial" w:cs="Arial"/>
          <w:color w:val="000000"/>
          <w:sz w:val="18"/>
          <w:szCs w:val="18"/>
          <w:lang w:eastAsia="en-IE"/>
        </w:rPr>
        <w:t>. The College does not allow reposting of its leaflets on other sites, but allows them to be linked to directly.</w:t>
      </w:r>
    </w:p>
    <w:p w:rsidR="00D43CE6" w:rsidRPr="00D43CE6" w:rsidRDefault="00D43CE6" w:rsidP="00DF5CEF">
      <w:pPr>
        <w:shd w:val="clear" w:color="auto" w:fill="FFFFFF"/>
        <w:spacing w:after="0" w:line="252" w:lineRule="atLeast"/>
        <w:jc w:val="both"/>
        <w:rPr>
          <w:rFonts w:ascii="Arial" w:eastAsia="Times New Roman" w:hAnsi="Arial" w:cs="Arial"/>
          <w:color w:val="000000"/>
          <w:sz w:val="18"/>
          <w:szCs w:val="18"/>
          <w:lang w:eastAsia="en-IE"/>
        </w:rPr>
      </w:pPr>
      <w:r w:rsidRPr="00D43CE6">
        <w:rPr>
          <w:rFonts w:ascii="Arial" w:eastAsia="Times New Roman" w:hAnsi="Arial" w:cs="Arial"/>
          <w:color w:val="000000"/>
          <w:sz w:val="18"/>
          <w:szCs w:val="18"/>
          <w:lang w:eastAsia="en-IE"/>
        </w:rPr>
        <w:t> </w:t>
      </w:r>
    </w:p>
    <w:p w:rsidR="00BD3031" w:rsidRDefault="00BD3031"/>
    <w:sectPr w:rsidR="00BD303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1F38E9"/>
    <w:multiLevelType w:val="multilevel"/>
    <w:tmpl w:val="1916B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6AE1D08"/>
    <w:multiLevelType w:val="multilevel"/>
    <w:tmpl w:val="EDA46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3124CA6"/>
    <w:multiLevelType w:val="multilevel"/>
    <w:tmpl w:val="7EE6C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4F647DC"/>
    <w:multiLevelType w:val="multilevel"/>
    <w:tmpl w:val="01E06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6392B52"/>
    <w:multiLevelType w:val="multilevel"/>
    <w:tmpl w:val="657CB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64C0CF6"/>
    <w:multiLevelType w:val="multilevel"/>
    <w:tmpl w:val="CDEEE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8B176DE"/>
    <w:multiLevelType w:val="multilevel"/>
    <w:tmpl w:val="CCAC6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8F062B4"/>
    <w:multiLevelType w:val="multilevel"/>
    <w:tmpl w:val="D228F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56F9697A"/>
    <w:multiLevelType w:val="multilevel"/>
    <w:tmpl w:val="85464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63A321A1"/>
    <w:multiLevelType w:val="multilevel"/>
    <w:tmpl w:val="992A6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65EA06C3"/>
    <w:multiLevelType w:val="multilevel"/>
    <w:tmpl w:val="12FCD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3"/>
  </w:num>
  <w:num w:numId="3">
    <w:abstractNumId w:val="0"/>
  </w:num>
  <w:num w:numId="4">
    <w:abstractNumId w:val="7"/>
  </w:num>
  <w:num w:numId="5">
    <w:abstractNumId w:val="10"/>
  </w:num>
  <w:num w:numId="6">
    <w:abstractNumId w:val="9"/>
  </w:num>
  <w:num w:numId="7">
    <w:abstractNumId w:val="6"/>
  </w:num>
  <w:num w:numId="8">
    <w:abstractNumId w:val="8"/>
  </w:num>
  <w:num w:numId="9">
    <w:abstractNumId w:val="5"/>
  </w:num>
  <w:num w:numId="10">
    <w:abstractNumId w:val="4"/>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CE6"/>
    <w:rsid w:val="00BD3031"/>
    <w:rsid w:val="00D43CE6"/>
    <w:rsid w:val="00DF5CEF"/>
    <w:rsid w:val="00E7365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3C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3CE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3C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3C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37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jago@rcpsych.ac.uk" TargetMode="External"/><Relationship Id="rId3" Type="http://schemas.microsoft.com/office/2007/relationships/stylesWithEffects" Target="stylesWithEffects.xml"/><Relationship Id="rId7" Type="http://schemas.openxmlformats.org/officeDocument/2006/relationships/hyperlink" Target="http://www.carers.org/abou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2519</Words>
  <Characters>14359</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Aideen Healy</dc:creator>
  <cp:lastModifiedBy>Aideen Healy</cp:lastModifiedBy>
  <cp:revision>2</cp:revision>
  <dcterms:created xsi:type="dcterms:W3CDTF">2014-02-14T11:43:00Z</dcterms:created>
  <dcterms:modified xsi:type="dcterms:W3CDTF">2014-02-14T11:43:00Z</dcterms:modified>
</cp:coreProperties>
</file>